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114B4B" w:rsidP="0026653E">
      <w:pPr>
        <w:wordWrap w:val="0"/>
        <w:overflowPunct w:val="0"/>
        <w:autoSpaceDE w:val="0"/>
        <w:autoSpaceDN w:val="0"/>
        <w:adjustRightInd w:val="0"/>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売店</w:t>
      </w:r>
      <w:r w:rsidR="0026653E" w:rsidRPr="0026653E">
        <w:rPr>
          <w:rFonts w:ascii="ＭＳ 明朝" w:eastAsia="ＭＳ 明朝" w:hAnsi="ＭＳ 明朝" w:cs="Times New Roman" w:hint="eastAsia"/>
          <w:kern w:val="0"/>
          <w:sz w:val="28"/>
          <w:szCs w:val="28"/>
        </w:rPr>
        <w:t>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114B4B" w:rsidRDefault="00114B4B" w:rsidP="00114B4B">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長野県立総合ﾘﾊﾋﾞﾘﾃｰｼｮﾝｾﾝﾀｰ</w:t>
      </w:r>
    </w:p>
    <w:p w:rsidR="0026653E" w:rsidRPr="0026653E" w:rsidRDefault="00114B4B" w:rsidP="00114B4B">
      <w:pPr>
        <w:wordWrap w:val="0"/>
        <w:overflowPunct w:val="0"/>
        <w:autoSpaceDE w:val="0"/>
        <w:autoSpaceDN w:val="0"/>
        <w:adjustRightInd w:val="0"/>
        <w:ind w:firstLineChars="800" w:firstLine="200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所長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114B4B">
        <w:rPr>
          <w:rFonts w:ascii="ＭＳ 明朝" w:eastAsia="ＭＳ 明朝" w:hAnsi="ＭＳ 明朝" w:cs="Times New Roman" w:hint="eastAsia"/>
          <w:kern w:val="0"/>
          <w:szCs w:val="21"/>
        </w:rPr>
        <w:t>売店</w:t>
      </w:r>
      <w:r w:rsidRPr="0026653E">
        <w:rPr>
          <w:rFonts w:ascii="ＭＳ 明朝" w:eastAsia="ＭＳ 明朝" w:hAnsi="ＭＳ 明朝" w:cs="Times New Roman" w:hint="eastAsia"/>
          <w:kern w:val="0"/>
          <w:szCs w:val="21"/>
        </w:rPr>
        <w:t>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114B4B" w:rsidRPr="00550F46" w:rsidRDefault="00114B4B" w:rsidP="00707281">
      <w:pPr>
        <w:wordWrap w:val="0"/>
        <w:overflowPunct w:val="0"/>
        <w:autoSpaceDE w:val="0"/>
        <w:autoSpaceDN w:val="0"/>
        <w:adjustRightInd w:val="0"/>
        <w:spacing w:line="280" w:lineRule="exact"/>
        <w:rPr>
          <w:rFonts w:ascii="ＭＳ ゴシック" w:eastAsia="ＭＳ ゴシック" w:hAnsi="ＭＳ ゴシック" w:cs="Times New Roman" w:hint="eastAsia"/>
          <w:color w:val="000000" w:themeColor="text1"/>
          <w:kern w:val="0"/>
          <w:sz w:val="20"/>
          <w:szCs w:val="20"/>
          <w:u w:val="single"/>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114B4B">
          <w:footerReference w:type="even" r:id="rId8"/>
          <w:footerReference w:type="default" r:id="rId9"/>
          <w:pgSz w:w="11904" w:h="16836"/>
          <w:pgMar w:top="567" w:right="1508" w:bottom="680"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114B4B"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売店</w:t>
      </w:r>
      <w:r w:rsidR="0026653E" w:rsidRPr="0026653E">
        <w:rPr>
          <w:rFonts w:ascii="ＭＳ 明朝" w:eastAsia="ＭＳ 明朝" w:hAnsi="ＭＳ 明朝" w:cs="Times New Roman" w:hint="eastAsia"/>
          <w:kern w:val="0"/>
          <w:sz w:val="28"/>
          <w:szCs w:val="28"/>
        </w:rPr>
        <w:t>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114B4B" w:rsidRDefault="00114B4B" w:rsidP="00114B4B">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長野県立総合ﾘﾊﾋﾞﾘﾃｰｼｮﾝｾﾝﾀｰ</w:t>
      </w:r>
    </w:p>
    <w:p w:rsidR="00114B4B" w:rsidRDefault="00114B4B" w:rsidP="00114B4B">
      <w:pPr>
        <w:wordWrap w:val="0"/>
        <w:overflowPunct w:val="0"/>
        <w:autoSpaceDE w:val="0"/>
        <w:autoSpaceDN w:val="0"/>
        <w:adjustRightInd w:val="0"/>
        <w:ind w:firstLineChars="800" w:firstLine="200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所長</w:t>
      </w:r>
      <w:r w:rsidRPr="0026653E">
        <w:rPr>
          <w:rFonts w:ascii="ＭＳ 明朝" w:eastAsia="ＭＳ 明朝" w:hAnsi="Century" w:cs="Times New Roman" w:hint="eastAsia"/>
          <w:spacing w:val="20"/>
          <w:kern w:val="0"/>
          <w:szCs w:val="20"/>
        </w:rPr>
        <w:t xml:space="preserve">　　様</w:t>
      </w:r>
    </w:p>
    <w:p w:rsidR="0026653E" w:rsidRPr="0026653E" w:rsidRDefault="0026653E" w:rsidP="00114B4B">
      <w:pPr>
        <w:wordWrap w:val="0"/>
        <w:overflowPunct w:val="0"/>
        <w:autoSpaceDE w:val="0"/>
        <w:autoSpaceDN w:val="0"/>
        <w:adjustRightInd w:val="0"/>
        <w:ind w:firstLineChars="1600" w:firstLine="336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114B4B" w:rsidP="005049A6">
      <w:pPr>
        <w:wordWrap w:val="0"/>
        <w:overflowPunct w:val="0"/>
        <w:autoSpaceDE w:val="0"/>
        <w:autoSpaceDN w:val="0"/>
        <w:adjustRightInd w:val="0"/>
        <w:spacing w:line="280" w:lineRule="exact"/>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売店</w:t>
      </w:r>
      <w:r w:rsidR="0026653E" w:rsidRPr="0026653E">
        <w:rPr>
          <w:rFonts w:ascii="ＭＳ 明朝" w:eastAsia="ＭＳ 明朝" w:hAnsi="ＭＳ 明朝" w:cs="Times New Roman" w:hint="eastAsia"/>
          <w:kern w:val="0"/>
          <w:szCs w:val="21"/>
        </w:rPr>
        <w:t>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w:t>
      </w:r>
      <w:bookmarkStart w:id="0" w:name="_GoBack"/>
      <w:bookmarkEnd w:id="0"/>
      <w:r w:rsidRPr="0026653E">
        <w:rPr>
          <w:rFonts w:ascii="ＭＳ 明朝" w:eastAsia="ＭＳ 明朝" w:hAnsi="Courier New" w:cs="Times New Roman" w:hint="eastAsia"/>
          <w:kern w:val="0"/>
          <w:szCs w:val="20"/>
        </w:rPr>
        <w:t>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114B4B" w:rsidRPr="00550F46" w:rsidRDefault="008F6C1C" w:rsidP="00114B4B">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hint="eastAsia"/>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114B4B">
          <w:footerReference w:type="even" r:id="rId10"/>
          <w:footerReference w:type="default" r:id="rId11"/>
          <w:pgSz w:w="11904" w:h="16836"/>
          <w:pgMar w:top="567" w:right="1508" w:bottom="56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00114B4B">
        <w:rPr>
          <w:rFonts w:ascii="Times New Roman" w:eastAsia="ＭＳ 明朝" w:hAnsi="Times New Roman" w:cs="ＭＳ 明朝" w:hint="eastAsia"/>
          <w:kern w:val="0"/>
          <w:szCs w:val="21"/>
        </w:rPr>
        <w:t xml:space="preserve">　過去３年間に店舗</w:t>
      </w:r>
      <w:r w:rsidRPr="0026653E">
        <w:rPr>
          <w:rFonts w:ascii="Times New Roman" w:eastAsia="ＭＳ 明朝" w:hAnsi="Times New Roman" w:cs="ＭＳ 明朝" w:hint="eastAsia"/>
          <w:kern w:val="0"/>
          <w:szCs w:val="21"/>
        </w:rPr>
        <w:t>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114B4B"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Pr>
          <w:rFonts w:ascii="ＭＳ 明朝" w:eastAsia="ＭＳ 明朝" w:hAnsi="Century" w:cs="Times New Roman" w:hint="eastAsia"/>
          <w:kern w:val="0"/>
          <w:sz w:val="28"/>
          <w:szCs w:val="28"/>
        </w:rPr>
        <w:t>売店</w:t>
      </w:r>
      <w:r w:rsidR="0026653E" w:rsidRPr="0026653E">
        <w:rPr>
          <w:rFonts w:ascii="ＭＳ 明朝" w:eastAsia="ＭＳ 明朝" w:hAnsi="Century" w:cs="Times New Roman" w:hint="eastAsia"/>
          <w:kern w:val="0"/>
          <w:sz w:val="28"/>
          <w:szCs w:val="28"/>
        </w:rPr>
        <w:t>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w:t>
      </w:r>
      <w:r w:rsidR="00114B4B">
        <w:rPr>
          <w:rFonts w:ascii="ＭＳ 明朝" w:eastAsia="ＭＳ 明朝" w:hAnsi="ＭＳ 明朝" w:cs="Times New Roman" w:hint="eastAsia"/>
          <w:kern w:val="0"/>
          <w:sz w:val="22"/>
          <w:szCs w:val="20"/>
        </w:rPr>
        <w:t>売店</w:t>
      </w:r>
      <w:r w:rsidRPr="0026653E">
        <w:rPr>
          <w:rFonts w:ascii="ＭＳ 明朝" w:eastAsia="ＭＳ 明朝" w:hAnsi="ＭＳ 明朝" w:cs="Times New Roman" w:hint="eastAsia"/>
          <w:kern w:val="0"/>
          <w:sz w:val="22"/>
          <w:szCs w:val="20"/>
        </w:rPr>
        <w:t>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B4355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557">
        <w:rPr>
          <w:rFonts w:ascii="ＭＳ 明朝" w:eastAsia="ＭＳ 明朝" w:hAnsi="Courier New" w:cs="Times New Roman" w:hint="eastAsia"/>
          <w:kern w:val="0"/>
          <w:szCs w:val="20"/>
        </w:rPr>
        <w:lastRenderedPageBreak/>
        <w:t>（別紙５）</w:t>
      </w:r>
    </w:p>
    <w:p w:rsidR="0026653E" w:rsidRPr="00B4355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43557">
        <w:rPr>
          <w:rFonts w:ascii="ＭＳ 明朝" w:eastAsia="ＭＳ 明朝" w:hAnsi="Courier New" w:cs="Times New Roman" w:hint="eastAsia"/>
          <w:kern w:val="0"/>
          <w:sz w:val="28"/>
          <w:szCs w:val="28"/>
        </w:rPr>
        <w:t>申　込　（　見　積　）　書</w:t>
      </w:r>
    </w:p>
    <w:p w:rsidR="0026653E" w:rsidRPr="00B4355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令和</w:t>
      </w:r>
      <w:r w:rsidR="0026653E" w:rsidRPr="00B43557">
        <w:rPr>
          <w:rFonts w:ascii="ＭＳ 明朝" w:eastAsia="ＭＳ 明朝" w:hAnsi="Century" w:cs="Times New Roman" w:hint="eastAsia"/>
          <w:spacing w:val="20"/>
          <w:kern w:val="0"/>
          <w:szCs w:val="20"/>
        </w:rPr>
        <w:t xml:space="preserve">　　年　　月　　日</w:t>
      </w:r>
    </w:p>
    <w:p w:rsidR="0026653E" w:rsidRPr="00B43557" w:rsidRDefault="00004CDA"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長野県立総合リハビリテーションセンター所長</w:t>
      </w:r>
      <w:r w:rsidR="0026653E" w:rsidRPr="00B43557">
        <w:rPr>
          <w:rFonts w:ascii="ＭＳ 明朝" w:eastAsia="ＭＳ 明朝" w:hAnsi="Century" w:cs="Times New Roman" w:hint="eastAsia"/>
          <w:spacing w:val="20"/>
          <w:kern w:val="0"/>
          <w:szCs w:val="20"/>
        </w:rPr>
        <w:t xml:space="preserve">　様</w:t>
      </w:r>
    </w:p>
    <w:p w:rsidR="0026653E" w:rsidRPr="00B4355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申込人</w:t>
      </w:r>
      <w:r w:rsidR="00681BB2" w:rsidRPr="00B43557">
        <w:rPr>
          <w:rFonts w:ascii="ＭＳ 明朝" w:eastAsia="ＭＳ 明朝" w:hAnsi="Century" w:cs="Times New Roman" w:hint="eastAsia"/>
          <w:kern w:val="0"/>
          <w:szCs w:val="20"/>
        </w:rPr>
        <w:t xml:space="preserve">　　　　　　　　　　　　　　　　　　　　</w:t>
      </w:r>
    </w:p>
    <w:p w:rsidR="0026653E" w:rsidRPr="00B43557"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simplePos x="0" y="0"/>
                <wp:positionH relativeFrom="column">
                  <wp:posOffset>2158365</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FEB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69.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" adj="87" strokecolor="black [3213]" strokeweight=".5pt">
                <v:stroke joinstyle="miter"/>
              </v:shape>
            </w:pict>
          </mc:Fallback>
        </mc:AlternateContent>
      </w:r>
      <w:r w:rsidR="0026653E" w:rsidRPr="00B43557">
        <w:rPr>
          <w:rFonts w:ascii="ＭＳ 明朝" w:eastAsia="ＭＳ 明朝" w:hAnsi="Century" w:cs="Times New Roman" w:hint="eastAsia"/>
          <w:kern w:val="0"/>
          <w:szCs w:val="20"/>
        </w:rPr>
        <w:t>住所（所在地）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商号又は名称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代表者氏名　　　　　　　　　　　　　　　　　印</w:t>
      </w:r>
    </w:p>
    <w:p w:rsidR="0026653E" w:rsidRPr="00B4355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代理人住所　　　　　　　　　　　　　　　　　　</w:t>
      </w:r>
    </w:p>
    <w:p w:rsidR="00397094" w:rsidRPr="00B4355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代表者氏名　　　　　　　　　　　　　　　　　印</w:t>
      </w:r>
    </w:p>
    <w:p w:rsidR="00397094" w:rsidRPr="00B43557"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557">
        <w:rPr>
          <w:rFonts w:ascii="ＭＳ 明朝" w:eastAsia="ＭＳ 明朝" w:hAnsi="Century" w:cs="Times New Roman" w:hint="eastAsia"/>
          <w:kern w:val="0"/>
          <w:sz w:val="22"/>
        </w:rPr>
        <w:t xml:space="preserve">　</w:t>
      </w:r>
      <w:r w:rsidR="00004CDA" w:rsidRPr="00B43557">
        <w:rPr>
          <w:rFonts w:ascii="ＭＳ 明朝" w:eastAsia="ＭＳ 明朝" w:hAnsi="ＭＳ 明朝" w:cs="Times New Roman" w:hint="eastAsia"/>
          <w:kern w:val="0"/>
          <w:szCs w:val="21"/>
        </w:rPr>
        <w:t>長野県立総合リハビリテーションセンター</w:t>
      </w:r>
      <w:r w:rsidR="00114B4B">
        <w:rPr>
          <w:rFonts w:ascii="ＭＳ 明朝" w:eastAsia="ＭＳ 明朝" w:hAnsi="ＭＳ 明朝" w:cs="Times New Roman" w:hint="eastAsia"/>
          <w:kern w:val="0"/>
          <w:szCs w:val="21"/>
        </w:rPr>
        <w:t>売店</w:t>
      </w:r>
      <w:r w:rsidRPr="00B43557">
        <w:rPr>
          <w:rFonts w:ascii="ＭＳ 明朝" w:eastAsia="ＭＳ 明朝" w:hAnsi="ＭＳ 明朝" w:cs="Times New Roman" w:hint="eastAsia"/>
          <w:kern w:val="0"/>
          <w:szCs w:val="21"/>
        </w:rPr>
        <w:t>設置事業者の募集について、募集要領を熟覧し、承諾した上で下記のとおり応募します。</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　なお、申込人は、募集要領の応募資格の要件をすべて満たしています。</w:t>
      </w:r>
    </w:p>
    <w:p w:rsidR="00114B4B" w:rsidRDefault="00114B4B" w:rsidP="0026653E">
      <w:pPr>
        <w:wordWrap w:val="0"/>
        <w:overflowPunct w:val="0"/>
        <w:autoSpaceDE w:val="0"/>
        <w:autoSpaceDN w:val="0"/>
        <w:adjustRightInd w:val="0"/>
        <w:jc w:val="center"/>
        <w:rPr>
          <w:rFonts w:ascii="ＭＳ 明朝" w:eastAsia="ＭＳ 明朝" w:hAnsi="Century" w:cs="Times New Roman"/>
          <w:kern w:val="0"/>
          <w:szCs w:val="20"/>
        </w:rPr>
      </w:pPr>
    </w:p>
    <w:p w:rsidR="00114B4B" w:rsidRDefault="00114B4B"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記</w:t>
      </w:r>
    </w:p>
    <w:p w:rsidR="00114B4B" w:rsidRDefault="00114B4B"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p>
    <w:p w:rsidR="0026653E" w:rsidRPr="00B43557"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【申 込 物 件】</w:t>
      </w:r>
    </w:p>
    <w:p w:rsidR="0026653E" w:rsidRPr="00B4355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財産の名称：</w:t>
      </w:r>
      <w:r w:rsidR="008C5C27" w:rsidRPr="00B43557">
        <w:rPr>
          <w:rFonts w:ascii="ＭＳ ゴシック" w:eastAsia="ＭＳ ゴシック" w:hAnsi="ＭＳ ゴシック" w:cs="Times New Roman" w:hint="eastAsia"/>
          <w:kern w:val="0"/>
          <w:szCs w:val="20"/>
        </w:rPr>
        <w:t>長野県立総合リハビリテーションセンター</w:t>
      </w:r>
    </w:p>
    <w:p w:rsidR="008C5C27" w:rsidRPr="00B4355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所　在　地：</w:t>
      </w:r>
      <w:r w:rsidR="008C5C27" w:rsidRPr="00B43557">
        <w:rPr>
          <w:rFonts w:ascii="ＭＳ ゴシック" w:eastAsia="ＭＳ ゴシック" w:hAnsi="ＭＳ ゴシック" w:cs="Times New Roman" w:hint="eastAsia"/>
          <w:kern w:val="0"/>
          <w:szCs w:val="20"/>
        </w:rPr>
        <w:t>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43557" w:rsidRPr="00B43557" w:rsidTr="0026653E">
        <w:trPr>
          <w:trHeight w:val="555"/>
        </w:trPr>
        <w:tc>
          <w:tcPr>
            <w:tcW w:w="630" w:type="dxa"/>
            <w:vMerge w:val="restart"/>
            <w:tcBorders>
              <w:right w:val="nil"/>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採用順位</w:t>
            </w:r>
          </w:p>
        </w:tc>
        <w:tc>
          <w:tcPr>
            <w:tcW w:w="630" w:type="dxa"/>
            <w:vMerge w:val="restart"/>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w:t>
            </w:r>
          </w:p>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物件</w:t>
            </w:r>
          </w:p>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番号</w:t>
            </w:r>
          </w:p>
        </w:tc>
        <w:tc>
          <w:tcPr>
            <w:tcW w:w="1365" w:type="dxa"/>
            <w:vMerge w:val="restart"/>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22"/>
              </w:rPr>
              <w:t>応募価格（貸付料年額）</w:t>
            </w:r>
          </w:p>
        </w:tc>
      </w:tr>
      <w:tr w:rsidR="00B43557" w:rsidRPr="00B43557" w:rsidTr="0026653E">
        <w:trPr>
          <w:trHeight w:val="344"/>
        </w:trPr>
        <w:tc>
          <w:tcPr>
            <w:tcW w:w="630" w:type="dxa"/>
            <w:vMerge/>
            <w:tcBorders>
              <w:right w:val="nil"/>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B43557">
              <w:rPr>
                <w:rFonts w:ascii="ＭＳ 明朝" w:eastAsia="ＭＳ 明朝" w:hAnsi="Century" w:cs="Times New Roman" w:hint="eastAsia"/>
                <w:kern w:val="0"/>
                <w:sz w:val="14"/>
                <w:szCs w:val="14"/>
              </w:rPr>
              <w:t>円</w:t>
            </w:r>
          </w:p>
        </w:tc>
      </w:tr>
      <w:tr w:rsidR="00B43557" w:rsidRPr="00B43557" w:rsidTr="008639CF">
        <w:trPr>
          <w:trHeight w:val="593"/>
        </w:trPr>
        <w:tc>
          <w:tcPr>
            <w:tcW w:w="630" w:type="dxa"/>
            <w:vAlign w:val="center"/>
          </w:tcPr>
          <w:p w:rsidR="008639CF" w:rsidRPr="00B43557" w:rsidRDefault="008639CF"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１</w:t>
            </w:r>
          </w:p>
        </w:tc>
        <w:tc>
          <w:tcPr>
            <w:tcW w:w="630" w:type="dxa"/>
            <w:vAlign w:val="center"/>
          </w:tcPr>
          <w:p w:rsidR="008639CF" w:rsidRPr="00B43557" w:rsidRDefault="008639CF"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１</w:t>
            </w:r>
          </w:p>
        </w:tc>
        <w:tc>
          <w:tcPr>
            <w:tcW w:w="1365" w:type="dxa"/>
            <w:vAlign w:val="center"/>
          </w:tcPr>
          <w:p w:rsidR="008639CF" w:rsidRPr="00B43557" w:rsidRDefault="008639CF" w:rsidP="00114B4B">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w:t>
            </w:r>
            <w:r w:rsidR="00114B4B">
              <w:rPr>
                <w:rFonts w:ascii="ＭＳ 明朝" w:eastAsia="ＭＳ 明朝" w:hAnsi="ＭＳ 明朝" w:hint="eastAsia"/>
                <w:sz w:val="16"/>
                <w:szCs w:val="16"/>
              </w:rPr>
              <w:t xml:space="preserve">施設棟入口の　</w:t>
            </w:r>
            <w:r w:rsidRPr="00B43557">
              <w:rPr>
                <w:rFonts w:ascii="ＭＳ 明朝" w:eastAsia="ＭＳ 明朝" w:hAnsi="ＭＳ 明朝" w:hint="eastAsia"/>
                <w:sz w:val="16"/>
                <w:szCs w:val="16"/>
              </w:rPr>
              <w:t>一角</w:t>
            </w:r>
          </w:p>
        </w:tc>
        <w:tc>
          <w:tcPr>
            <w:tcW w:w="2000" w:type="dxa"/>
            <w:vAlign w:val="center"/>
          </w:tcPr>
          <w:p w:rsidR="008639CF" w:rsidRPr="00B43557" w:rsidRDefault="00114B4B" w:rsidP="00004CDA">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６３．０</w:t>
            </w:r>
            <w:r w:rsidR="008639CF" w:rsidRPr="00B43557">
              <w:rPr>
                <w:rFonts w:ascii="ＭＳ 明朝" w:eastAsia="ＭＳ 明朝" w:hAnsi="ＭＳ 明朝" w:hint="eastAsia"/>
                <w:sz w:val="16"/>
                <w:szCs w:val="16"/>
              </w:rPr>
              <w:t>㎡</w:t>
            </w:r>
          </w:p>
          <w:p w:rsidR="008639CF" w:rsidRPr="00B43557" w:rsidRDefault="008639CF" w:rsidP="00114B4B">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w:t>
            </w:r>
            <w:r w:rsidR="00114B4B">
              <w:rPr>
                <w:rFonts w:ascii="ＭＳ 明朝" w:eastAsia="ＭＳ 明朝" w:hAnsi="ＭＳ 明朝" w:hint="eastAsia"/>
                <w:sz w:val="16"/>
                <w:szCs w:val="16"/>
              </w:rPr>
              <w:t>5.40</w:t>
            </w:r>
            <w:r w:rsidRPr="00B43557">
              <w:rPr>
                <w:rFonts w:ascii="ＭＳ 明朝" w:eastAsia="ＭＳ 明朝" w:hAnsi="ＭＳ 明朝" w:hint="eastAsia"/>
                <w:sz w:val="16"/>
                <w:szCs w:val="16"/>
              </w:rPr>
              <w:t>m×1</w:t>
            </w:r>
            <w:r w:rsidR="00114B4B">
              <w:rPr>
                <w:rFonts w:ascii="ＭＳ 明朝" w:eastAsia="ＭＳ 明朝" w:hAnsi="ＭＳ 明朝" w:hint="eastAsia"/>
                <w:sz w:val="16"/>
                <w:szCs w:val="16"/>
              </w:rPr>
              <w:t>1</w:t>
            </w:r>
            <w:r w:rsidRPr="00B43557">
              <w:rPr>
                <w:rFonts w:ascii="ＭＳ 明朝" w:eastAsia="ＭＳ 明朝" w:hAnsi="ＭＳ 明朝" w:hint="eastAsia"/>
                <w:sz w:val="16"/>
                <w:szCs w:val="16"/>
              </w:rPr>
              <w:t>.</w:t>
            </w:r>
            <w:r w:rsidR="00114B4B">
              <w:rPr>
                <w:rFonts w:ascii="ＭＳ 明朝" w:eastAsia="ＭＳ 明朝" w:hAnsi="ＭＳ 明朝" w:hint="eastAsia"/>
                <w:sz w:val="16"/>
                <w:szCs w:val="16"/>
              </w:rPr>
              <w:t>66</w:t>
            </w:r>
            <w:r w:rsidRPr="00B43557">
              <w:rPr>
                <w:rFonts w:ascii="ＭＳ 明朝" w:eastAsia="ＭＳ 明朝" w:hAnsi="ＭＳ 明朝" w:hint="eastAsia"/>
                <w:sz w:val="16"/>
                <w:szCs w:val="16"/>
              </w:rPr>
              <w:t>m）</w:t>
            </w:r>
          </w:p>
        </w:tc>
        <w:tc>
          <w:tcPr>
            <w:tcW w:w="629" w:type="dxa"/>
            <w:tcBorders>
              <w:left w:val="single" w:sz="12"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B43557"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※１　消費税に係る課税事業者であるのか免税事業者であるかを問わず、</w:t>
      </w:r>
      <w:r w:rsidR="00FE0278" w:rsidRPr="00B43557">
        <w:rPr>
          <w:rFonts w:ascii="ＭＳ 明朝" w:eastAsia="ＭＳ 明朝" w:hAnsi="Century" w:cs="Times New Roman" w:hint="eastAsia"/>
          <w:kern w:val="0"/>
          <w:sz w:val="20"/>
          <w:szCs w:val="20"/>
        </w:rPr>
        <w:t>要領へ記載の計算のとおり</w:t>
      </w:r>
      <w:r w:rsidR="005B6222" w:rsidRPr="00B43557">
        <w:rPr>
          <w:rFonts w:ascii="ＭＳ 明朝" w:eastAsia="ＭＳ 明朝" w:hAnsi="Century" w:cs="Times New Roman" w:hint="eastAsia"/>
          <w:kern w:val="0"/>
          <w:sz w:val="20"/>
          <w:szCs w:val="20"/>
        </w:rPr>
        <w:t>見積る金額から当該金額に消費税法</w:t>
      </w:r>
      <w:r w:rsidR="00FE0278" w:rsidRPr="00B43557">
        <w:rPr>
          <w:rFonts w:ascii="ＭＳ 明朝" w:eastAsia="ＭＳ 明朝" w:hAnsi="Century" w:cs="Times New Roman" w:hint="eastAsia"/>
          <w:kern w:val="0"/>
          <w:sz w:val="20"/>
          <w:szCs w:val="20"/>
        </w:rPr>
        <w:t>及び地方税法</w:t>
      </w:r>
      <w:r w:rsidR="005B6222" w:rsidRPr="00B43557">
        <w:rPr>
          <w:rFonts w:ascii="ＭＳ 明朝" w:eastAsia="ＭＳ 明朝" w:hAnsi="Century" w:cs="Times New Roman" w:hint="eastAsia"/>
          <w:kern w:val="0"/>
          <w:sz w:val="20"/>
          <w:szCs w:val="20"/>
        </w:rPr>
        <w:t>に定める率をもって計算した消費税</w:t>
      </w:r>
      <w:r w:rsidR="00FE0278" w:rsidRPr="00B43557">
        <w:rPr>
          <w:rFonts w:ascii="ＭＳ 明朝" w:eastAsia="ＭＳ 明朝" w:hAnsi="Century" w:cs="Times New Roman" w:hint="eastAsia"/>
          <w:kern w:val="0"/>
          <w:sz w:val="20"/>
          <w:szCs w:val="20"/>
        </w:rPr>
        <w:t>額及び地方消費税</w:t>
      </w:r>
      <w:r w:rsidR="005B6222" w:rsidRPr="00B43557">
        <w:rPr>
          <w:rFonts w:ascii="ＭＳ 明朝" w:eastAsia="ＭＳ 明朝" w:hAnsi="Century" w:cs="Times New Roman" w:hint="eastAsia"/>
          <w:kern w:val="0"/>
          <w:sz w:val="20"/>
          <w:szCs w:val="20"/>
        </w:rPr>
        <w:t>額に相当する額を除いた金額を見積書に記載してください。</w:t>
      </w:r>
    </w:p>
    <w:p w:rsidR="001161ED" w:rsidRPr="00B43557"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※２　契約額の決定に当たっては、</w:t>
      </w:r>
      <w:r w:rsidR="005B6222" w:rsidRPr="00B43557">
        <w:rPr>
          <w:rFonts w:ascii="ＭＳ 明朝" w:eastAsia="ＭＳ 明朝" w:hAnsi="Century" w:cs="Times New Roman" w:hint="eastAsia"/>
          <w:kern w:val="0"/>
          <w:sz w:val="20"/>
          <w:szCs w:val="20"/>
        </w:rPr>
        <w:t>見積書に記載された金額のうち、</w:t>
      </w:r>
      <w:r w:rsidR="005B6222" w:rsidRPr="00B43557">
        <w:rPr>
          <w:rFonts w:ascii="ＭＳ 明朝" w:eastAsia="ＭＳ 明朝" w:hAnsi="Century" w:cs="Times New Roman"/>
          <w:kern w:val="0"/>
          <w:sz w:val="20"/>
          <w:szCs w:val="20"/>
        </w:rPr>
        <w:t>当該金額の100分の10に相当する額を加算した金額</w:t>
      </w:r>
      <w:r w:rsidRPr="00B43557">
        <w:rPr>
          <w:rFonts w:ascii="ＭＳ 明朝" w:eastAsia="ＭＳ 明朝" w:hAnsi="Century" w:cs="Times New Roman" w:hint="eastAsia"/>
          <w:kern w:val="0"/>
          <w:sz w:val="20"/>
          <w:szCs w:val="20"/>
        </w:rPr>
        <w:t>をもって決定価格とします。</w:t>
      </w:r>
    </w:p>
    <w:p w:rsidR="0026653E" w:rsidRPr="00B43557" w:rsidRDefault="0026653E" w:rsidP="0026653E">
      <w:pPr>
        <w:overflowPunct w:val="0"/>
        <w:adjustRightInd w:val="0"/>
        <w:textAlignment w:val="baseline"/>
        <w:rPr>
          <w:rFonts w:ascii="ＭＳ 明朝" w:eastAsia="ＭＳ 明朝" w:hAnsi="ＭＳ 明朝" w:cs="ＭＳ明朝"/>
          <w:kern w:val="0"/>
          <w:sz w:val="20"/>
          <w:szCs w:val="21"/>
        </w:rPr>
      </w:pPr>
      <w:r w:rsidRPr="00B43557">
        <w:rPr>
          <w:rFonts w:ascii="ＭＳ 明朝" w:eastAsia="ＭＳ 明朝" w:hAnsi="ＭＳ 明朝" w:cs="ＭＳ明朝" w:hint="eastAsia"/>
          <w:kern w:val="0"/>
          <w:sz w:val="20"/>
          <w:szCs w:val="21"/>
        </w:rPr>
        <w:t>※３　採用順位に係る見積の無効</w:t>
      </w:r>
    </w:p>
    <w:p w:rsid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557">
        <w:rPr>
          <w:rFonts w:ascii="ＭＳ 明朝" w:eastAsia="ＭＳ 明朝" w:hAnsi="Courier New" w:cs="Times New Roman" w:hint="eastAsia"/>
          <w:kern w:val="0"/>
          <w:szCs w:val="20"/>
        </w:rPr>
        <w:t>（別紙５－２）</w:t>
      </w:r>
    </w:p>
    <w:p w:rsidR="00114B4B" w:rsidRDefault="00114B4B" w:rsidP="0026653E">
      <w:pPr>
        <w:wordWrap w:val="0"/>
        <w:overflowPunct w:val="0"/>
        <w:autoSpaceDE w:val="0"/>
        <w:autoSpaceDN w:val="0"/>
        <w:adjustRightInd w:val="0"/>
        <w:rPr>
          <w:rFonts w:ascii="ＭＳ 明朝" w:eastAsia="ＭＳ 明朝" w:hAnsi="Courier New" w:cs="Times New Roman"/>
          <w:kern w:val="0"/>
          <w:szCs w:val="20"/>
        </w:rPr>
      </w:pPr>
    </w:p>
    <w:p w:rsidR="00114B4B" w:rsidRDefault="00114B4B" w:rsidP="0026653E">
      <w:pPr>
        <w:wordWrap w:val="0"/>
        <w:overflowPunct w:val="0"/>
        <w:autoSpaceDE w:val="0"/>
        <w:autoSpaceDN w:val="0"/>
        <w:adjustRightInd w:val="0"/>
        <w:rPr>
          <w:rFonts w:ascii="ＭＳ 明朝" w:eastAsia="ＭＳ 明朝" w:hAnsi="Courier New" w:cs="Times New Roman"/>
          <w:kern w:val="0"/>
          <w:szCs w:val="20"/>
        </w:rPr>
      </w:pPr>
    </w:p>
    <w:p w:rsidR="00114B4B" w:rsidRDefault="00114B4B" w:rsidP="0026653E">
      <w:pPr>
        <w:wordWrap w:val="0"/>
        <w:overflowPunct w:val="0"/>
        <w:autoSpaceDE w:val="0"/>
        <w:autoSpaceDN w:val="0"/>
        <w:adjustRightInd w:val="0"/>
        <w:rPr>
          <w:rFonts w:ascii="ＭＳ 明朝" w:eastAsia="ＭＳ 明朝" w:hAnsi="Courier New" w:cs="Times New Roman"/>
          <w:kern w:val="0"/>
          <w:szCs w:val="20"/>
        </w:rPr>
      </w:pPr>
    </w:p>
    <w:p w:rsidR="00114B4B" w:rsidRDefault="00114B4B" w:rsidP="0026653E">
      <w:pPr>
        <w:wordWrap w:val="0"/>
        <w:overflowPunct w:val="0"/>
        <w:autoSpaceDE w:val="0"/>
        <w:autoSpaceDN w:val="0"/>
        <w:adjustRightInd w:val="0"/>
        <w:rPr>
          <w:rFonts w:ascii="ＭＳ 明朝" w:eastAsia="ＭＳ 明朝" w:hAnsi="Courier New" w:cs="Times New Roman"/>
          <w:kern w:val="0"/>
          <w:szCs w:val="20"/>
        </w:rPr>
      </w:pPr>
    </w:p>
    <w:p w:rsidR="0026653E" w:rsidRPr="00B4355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43557">
        <w:rPr>
          <w:rFonts w:ascii="ＭＳ 明朝" w:eastAsia="ＭＳ 明朝" w:hAnsi="Courier New" w:cs="Times New Roman" w:hint="eastAsia"/>
          <w:kern w:val="0"/>
          <w:sz w:val="28"/>
          <w:szCs w:val="28"/>
        </w:rPr>
        <w:lastRenderedPageBreak/>
        <w:t>申　込　（　見　積　）　書</w:t>
      </w:r>
    </w:p>
    <w:p w:rsidR="0026653E" w:rsidRPr="00B4355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令和</w:t>
      </w:r>
      <w:r w:rsidR="0026653E" w:rsidRPr="00B43557">
        <w:rPr>
          <w:rFonts w:ascii="ＭＳ 明朝" w:eastAsia="ＭＳ 明朝" w:hAnsi="Century" w:cs="Times New Roman" w:hint="eastAsia"/>
          <w:spacing w:val="20"/>
          <w:kern w:val="0"/>
          <w:szCs w:val="20"/>
        </w:rPr>
        <w:t xml:space="preserve">　　年　　月　　日</w:t>
      </w:r>
    </w:p>
    <w:p w:rsidR="0026653E" w:rsidRPr="00B43557" w:rsidRDefault="008C5C27"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長野県立総合リハビリテーションセンター所長</w:t>
      </w:r>
      <w:r w:rsidR="0026653E" w:rsidRPr="00B43557">
        <w:rPr>
          <w:rFonts w:ascii="ＭＳ 明朝" w:eastAsia="ＭＳ 明朝" w:hAnsi="Century" w:cs="Times New Roman" w:hint="eastAsia"/>
          <w:spacing w:val="20"/>
          <w:kern w:val="0"/>
          <w:szCs w:val="20"/>
        </w:rPr>
        <w:t xml:space="preserve">　様</w:t>
      </w:r>
    </w:p>
    <w:p w:rsidR="0026653E" w:rsidRPr="00B4355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557"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B43557">
        <w:rPr>
          <w:rFonts w:ascii="ＭＳ 明朝" w:eastAsia="ＭＳ 明朝" w:hAnsi="Century" w:cs="Times New Roman" w:hint="eastAsia"/>
          <w:kern w:val="0"/>
          <w:szCs w:val="20"/>
        </w:rPr>
        <w:t>申込人</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住所（所在地）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商号又は名称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代表者氏名　　　　　　　　　　　　　　　　印</w:t>
      </w:r>
    </w:p>
    <w:p w:rsidR="00397094" w:rsidRPr="00B4355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代理人住所　　　　　　　　　　　　　　　　　　</w:t>
      </w:r>
    </w:p>
    <w:p w:rsidR="00397094" w:rsidRPr="00B4355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　　代表者氏名　　　　　　　　　　　　　　　　印</w:t>
      </w:r>
    </w:p>
    <w:p w:rsidR="0026653E" w:rsidRPr="00B4355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557">
        <w:rPr>
          <w:rFonts w:ascii="ＭＳ 明朝" w:eastAsia="ＭＳ 明朝" w:hAnsi="Century" w:cs="Times New Roman" w:hint="eastAsia"/>
          <w:kern w:val="0"/>
          <w:sz w:val="22"/>
        </w:rPr>
        <w:t xml:space="preserve">　</w:t>
      </w:r>
      <w:r w:rsidR="008C5C27" w:rsidRPr="00B43557">
        <w:rPr>
          <w:rFonts w:ascii="ＭＳ 明朝" w:eastAsia="ＭＳ 明朝" w:hAnsi="ＭＳ 明朝" w:cs="Times New Roman" w:hint="eastAsia"/>
          <w:kern w:val="0"/>
          <w:szCs w:val="21"/>
        </w:rPr>
        <w:t>長野県立総合リハビリテーションセンター</w:t>
      </w:r>
      <w:r w:rsidR="00114B4B">
        <w:rPr>
          <w:rFonts w:ascii="ＭＳ 明朝" w:eastAsia="ＭＳ 明朝" w:hAnsi="ＭＳ 明朝" w:cs="Times New Roman" w:hint="eastAsia"/>
          <w:kern w:val="0"/>
          <w:szCs w:val="21"/>
        </w:rPr>
        <w:t>売店</w:t>
      </w:r>
      <w:r w:rsidRPr="00B43557">
        <w:rPr>
          <w:rFonts w:ascii="ＭＳ 明朝" w:eastAsia="ＭＳ 明朝" w:hAnsi="ＭＳ 明朝" w:cs="Times New Roman" w:hint="eastAsia"/>
          <w:kern w:val="0"/>
          <w:szCs w:val="21"/>
        </w:rPr>
        <w:t>設置事業者の募集について、募集要領を熟覧し、承諾した上で下記のとおり応募します。また、私が設置事業者に採用された場合には、下記の者に維持管理業務を行わせます。</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　なお、申込人及び維持管理者は、募集要領の応募資格の要件をすべて満たしています。</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記</w:t>
      </w: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【維持管理者となる者】　　　　　　　住所（所在地）</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商号又は名称</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代表者氏名　　　　　　　　　　　　　　　　</w:t>
      </w:r>
    </w:p>
    <w:p w:rsidR="008C5C27" w:rsidRPr="00B43557" w:rsidRDefault="008C5C27" w:rsidP="008C5C27">
      <w:pPr>
        <w:wordWrap w:val="0"/>
        <w:overflowPunct w:val="0"/>
        <w:autoSpaceDE w:val="0"/>
        <w:autoSpaceDN w:val="0"/>
        <w:adjustRightInd w:val="0"/>
        <w:jc w:val="lef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【申 込 物 件】</w:t>
      </w:r>
    </w:p>
    <w:p w:rsidR="008C5C27" w:rsidRPr="00B43557" w:rsidRDefault="008C5C27" w:rsidP="008C5C27">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財産の名称：長野県立総合リハビリテーションセンター</w:t>
      </w:r>
    </w:p>
    <w:p w:rsidR="008C5C27" w:rsidRPr="00B43557" w:rsidRDefault="008C5C27" w:rsidP="008C5C27">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所　在　地：長野市大字下駒沢618-1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43557" w:rsidRPr="00B43557" w:rsidTr="00114B4B">
        <w:trPr>
          <w:trHeight w:val="555"/>
        </w:trPr>
        <w:tc>
          <w:tcPr>
            <w:tcW w:w="630" w:type="dxa"/>
            <w:vMerge w:val="restart"/>
            <w:tcBorders>
              <w:right w:val="nil"/>
            </w:tcBorders>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採用順位</w:t>
            </w:r>
          </w:p>
        </w:tc>
        <w:tc>
          <w:tcPr>
            <w:tcW w:w="630" w:type="dxa"/>
            <w:vMerge w:val="restart"/>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w:t>
            </w:r>
          </w:p>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物件</w:t>
            </w:r>
          </w:p>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番号</w:t>
            </w:r>
          </w:p>
        </w:tc>
        <w:tc>
          <w:tcPr>
            <w:tcW w:w="1365" w:type="dxa"/>
            <w:vMerge w:val="restart"/>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22"/>
              </w:rPr>
              <w:t>応募価格（貸付料年額）</w:t>
            </w:r>
          </w:p>
        </w:tc>
      </w:tr>
      <w:tr w:rsidR="00B43557" w:rsidRPr="00B43557" w:rsidTr="00114B4B">
        <w:trPr>
          <w:trHeight w:val="344"/>
        </w:trPr>
        <w:tc>
          <w:tcPr>
            <w:tcW w:w="630" w:type="dxa"/>
            <w:vMerge/>
            <w:tcBorders>
              <w:right w:val="nil"/>
            </w:tcBorders>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8C5C27" w:rsidRPr="00B43557" w:rsidRDefault="008C5C27" w:rsidP="00114B4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8C5C27" w:rsidRPr="00B43557" w:rsidRDefault="008C5C27" w:rsidP="00114B4B">
            <w:pPr>
              <w:wordWrap w:val="0"/>
              <w:overflowPunct w:val="0"/>
              <w:autoSpaceDE w:val="0"/>
              <w:autoSpaceDN w:val="0"/>
              <w:adjustRightInd w:val="0"/>
              <w:jc w:val="right"/>
              <w:rPr>
                <w:rFonts w:ascii="ＭＳ 明朝" w:eastAsia="ＭＳ 明朝" w:hAnsi="Century" w:cs="Times New Roman"/>
                <w:kern w:val="0"/>
                <w:sz w:val="22"/>
              </w:rPr>
            </w:pPr>
            <w:r w:rsidRPr="00B43557">
              <w:rPr>
                <w:rFonts w:ascii="ＭＳ 明朝" w:eastAsia="ＭＳ 明朝" w:hAnsi="Century" w:cs="Times New Roman" w:hint="eastAsia"/>
                <w:kern w:val="0"/>
                <w:sz w:val="14"/>
                <w:szCs w:val="14"/>
              </w:rPr>
              <w:t>円</w:t>
            </w:r>
          </w:p>
        </w:tc>
      </w:tr>
      <w:tr w:rsidR="001205EF" w:rsidRPr="00B43557" w:rsidTr="001205EF">
        <w:trPr>
          <w:trHeight w:hRule="exact" w:val="842"/>
        </w:trPr>
        <w:tc>
          <w:tcPr>
            <w:tcW w:w="630" w:type="dxa"/>
            <w:vAlign w:val="center"/>
          </w:tcPr>
          <w:p w:rsidR="001205EF" w:rsidRPr="00B43557" w:rsidRDefault="001205EF" w:rsidP="001205E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1</w:t>
            </w:r>
          </w:p>
        </w:tc>
        <w:tc>
          <w:tcPr>
            <w:tcW w:w="630" w:type="dxa"/>
            <w:vAlign w:val="center"/>
          </w:tcPr>
          <w:p w:rsidR="001205EF" w:rsidRPr="00B43557" w:rsidRDefault="001205EF" w:rsidP="001205E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1</w:t>
            </w:r>
          </w:p>
        </w:tc>
        <w:tc>
          <w:tcPr>
            <w:tcW w:w="1365" w:type="dxa"/>
            <w:vAlign w:val="center"/>
          </w:tcPr>
          <w:p w:rsidR="001205EF" w:rsidRPr="00B43557" w:rsidRDefault="001205EF" w:rsidP="001205E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w:t>
            </w:r>
            <w:r>
              <w:rPr>
                <w:rFonts w:ascii="ＭＳ 明朝" w:eastAsia="ＭＳ 明朝" w:hAnsi="ＭＳ 明朝" w:hint="eastAsia"/>
                <w:sz w:val="16"/>
                <w:szCs w:val="16"/>
              </w:rPr>
              <w:t xml:space="preserve">施設棟入口の　</w:t>
            </w:r>
            <w:r w:rsidRPr="00B43557">
              <w:rPr>
                <w:rFonts w:ascii="ＭＳ 明朝" w:eastAsia="ＭＳ 明朝" w:hAnsi="ＭＳ 明朝" w:hint="eastAsia"/>
                <w:sz w:val="16"/>
                <w:szCs w:val="16"/>
              </w:rPr>
              <w:t>一角</w:t>
            </w:r>
          </w:p>
        </w:tc>
        <w:tc>
          <w:tcPr>
            <w:tcW w:w="2000" w:type="dxa"/>
            <w:vAlign w:val="center"/>
          </w:tcPr>
          <w:p w:rsidR="001205EF" w:rsidRPr="00B43557" w:rsidRDefault="001205EF" w:rsidP="001205EF">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６３．０</w:t>
            </w:r>
            <w:r w:rsidRPr="00B43557">
              <w:rPr>
                <w:rFonts w:ascii="ＭＳ 明朝" w:eastAsia="ＭＳ 明朝" w:hAnsi="ＭＳ 明朝" w:hint="eastAsia"/>
                <w:sz w:val="16"/>
                <w:szCs w:val="16"/>
              </w:rPr>
              <w:t>㎡</w:t>
            </w:r>
          </w:p>
          <w:p w:rsidR="001205EF" w:rsidRPr="00B43557" w:rsidRDefault="001205EF" w:rsidP="001205EF">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w:t>
            </w:r>
            <w:r>
              <w:rPr>
                <w:rFonts w:ascii="ＭＳ 明朝" w:eastAsia="ＭＳ 明朝" w:hAnsi="ＭＳ 明朝" w:hint="eastAsia"/>
                <w:sz w:val="16"/>
                <w:szCs w:val="16"/>
              </w:rPr>
              <w:t>5.40</w:t>
            </w:r>
            <w:r w:rsidRPr="00B43557">
              <w:rPr>
                <w:rFonts w:ascii="ＭＳ 明朝" w:eastAsia="ＭＳ 明朝" w:hAnsi="ＭＳ 明朝" w:hint="eastAsia"/>
                <w:sz w:val="16"/>
                <w:szCs w:val="16"/>
              </w:rPr>
              <w:t>m×1</w:t>
            </w:r>
            <w:r>
              <w:rPr>
                <w:rFonts w:ascii="ＭＳ 明朝" w:eastAsia="ＭＳ 明朝" w:hAnsi="ＭＳ 明朝" w:hint="eastAsia"/>
                <w:sz w:val="16"/>
                <w:szCs w:val="16"/>
              </w:rPr>
              <w:t>1</w:t>
            </w:r>
            <w:r w:rsidRPr="00B43557">
              <w:rPr>
                <w:rFonts w:ascii="ＭＳ 明朝" w:eastAsia="ＭＳ 明朝" w:hAnsi="ＭＳ 明朝" w:hint="eastAsia"/>
                <w:sz w:val="16"/>
                <w:szCs w:val="16"/>
              </w:rPr>
              <w:t>.</w:t>
            </w:r>
            <w:r>
              <w:rPr>
                <w:rFonts w:ascii="ＭＳ 明朝" w:eastAsia="ＭＳ 明朝" w:hAnsi="ＭＳ 明朝" w:hint="eastAsia"/>
                <w:sz w:val="16"/>
                <w:szCs w:val="16"/>
              </w:rPr>
              <w:t>66</w:t>
            </w:r>
            <w:r w:rsidRPr="00B43557">
              <w:rPr>
                <w:rFonts w:ascii="ＭＳ 明朝" w:eastAsia="ＭＳ 明朝" w:hAnsi="ＭＳ 明朝" w:hint="eastAsia"/>
                <w:sz w:val="16"/>
                <w:szCs w:val="16"/>
              </w:rPr>
              <w:t>m）</w:t>
            </w:r>
          </w:p>
        </w:tc>
        <w:tc>
          <w:tcPr>
            <w:tcW w:w="629" w:type="dxa"/>
            <w:tcBorders>
              <w:left w:val="single" w:sz="12" w:space="0" w:color="auto"/>
              <w:right w:val="dashed" w:sz="4"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1205EF" w:rsidRPr="00B43557" w:rsidRDefault="001205EF" w:rsidP="001205E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5B6222" w:rsidRPr="00B43557"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※１　消費税に係る課税事業者であるのか免税事業者であるかを問わず、</w:t>
      </w:r>
      <w:r w:rsidR="00FE0278" w:rsidRPr="00B43557">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B43557">
        <w:rPr>
          <w:rFonts w:ascii="ＭＳ 明朝" w:eastAsia="ＭＳ 明朝" w:hAnsi="Century" w:cs="Times New Roman" w:hint="eastAsia"/>
          <w:kern w:val="0"/>
          <w:sz w:val="20"/>
          <w:szCs w:val="20"/>
        </w:rPr>
        <w:t>を見積書に記載してください。</w:t>
      </w:r>
    </w:p>
    <w:p w:rsidR="005B6222" w:rsidRPr="00B43557"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※２　契約額の決定に当たっては、見積書に記載された金額のうち、</w:t>
      </w:r>
      <w:r w:rsidRPr="00B43557">
        <w:rPr>
          <w:rFonts w:ascii="ＭＳ 明朝" w:eastAsia="ＭＳ 明朝" w:hAnsi="Century" w:cs="Times New Roman"/>
          <w:kern w:val="0"/>
          <w:sz w:val="20"/>
          <w:szCs w:val="20"/>
        </w:rPr>
        <w:t>当該金額の100分の10に相当する額を加算した金額</w:t>
      </w:r>
      <w:r w:rsidRPr="00B43557">
        <w:rPr>
          <w:rFonts w:ascii="ＭＳ 明朝" w:eastAsia="ＭＳ 明朝" w:hAnsi="Century" w:cs="Times New Roman" w:hint="eastAsia"/>
          <w:kern w:val="0"/>
          <w:sz w:val="20"/>
          <w:szCs w:val="20"/>
        </w:rPr>
        <w:t>をもって決定価格とします。</w:t>
      </w:r>
    </w:p>
    <w:p w:rsidR="0026653E" w:rsidRPr="00B43557" w:rsidRDefault="0026653E" w:rsidP="0026653E">
      <w:pPr>
        <w:overflowPunct w:val="0"/>
        <w:adjustRightInd w:val="0"/>
        <w:textAlignment w:val="baseline"/>
        <w:rPr>
          <w:rFonts w:ascii="ＭＳ 明朝" w:eastAsia="ＭＳ 明朝" w:hAnsi="ＭＳ 明朝" w:cs="ＭＳ明朝"/>
          <w:kern w:val="0"/>
          <w:sz w:val="20"/>
          <w:szCs w:val="21"/>
        </w:rPr>
      </w:pPr>
      <w:r w:rsidRPr="00B43557">
        <w:rPr>
          <w:rFonts w:ascii="ＭＳ 明朝" w:eastAsia="ＭＳ 明朝" w:hAnsi="ＭＳ 明朝" w:cs="ＭＳ明朝" w:hint="eastAsia"/>
          <w:kern w:val="0"/>
          <w:sz w:val="20"/>
          <w:szCs w:val="21"/>
        </w:rPr>
        <w:t>※３　採用順位に係る見積の無効</w:t>
      </w:r>
    </w:p>
    <w:p w:rsidR="008C5C27" w:rsidRPr="00B43557" w:rsidRDefault="0026653E" w:rsidP="0026653E">
      <w:pPr>
        <w:wordWrap w:val="0"/>
        <w:overflowPunct w:val="0"/>
        <w:autoSpaceDE w:val="0"/>
        <w:autoSpaceDN w:val="0"/>
        <w:adjustRightInd w:val="0"/>
        <w:rPr>
          <w:rFonts w:ascii="ＭＳ ゴシック" w:eastAsia="ＭＳ ゴシック" w:hAnsi="ＭＳ ゴシック" w:cs="ＭＳ明朝"/>
          <w:kern w:val="0"/>
          <w:sz w:val="20"/>
          <w:szCs w:val="21"/>
        </w:rPr>
      </w:pPr>
      <w:r w:rsidRPr="00B43557">
        <w:rPr>
          <w:rFonts w:ascii="ＭＳ ゴシック" w:eastAsia="ＭＳ ゴシック" w:hAnsi="ＭＳ ゴシック" w:cs="ＭＳ明朝" w:hint="eastAsia"/>
          <w:kern w:val="0"/>
          <w:sz w:val="20"/>
          <w:szCs w:val="21"/>
        </w:rPr>
        <w:t xml:space="preserve">　　</w:t>
      </w: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lastRenderedPageBreak/>
        <w:t>（別紙６）</w:t>
      </w: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B43557">
        <w:rPr>
          <w:rFonts w:ascii="ＭＳ 明朝" w:eastAsia="ＭＳ 明朝" w:hAnsi="Courier New" w:cs="Times New Roman" w:hint="eastAsia"/>
          <w:kern w:val="0"/>
          <w:sz w:val="28"/>
          <w:szCs w:val="28"/>
        </w:rPr>
        <w:t>誓　　約　　書</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令和</w:t>
      </w:r>
      <w:r w:rsidR="0026653E" w:rsidRPr="00B43557">
        <w:rPr>
          <w:rFonts w:ascii="ＭＳ 明朝" w:eastAsia="ＭＳ 明朝" w:hAnsi="Century" w:cs="Times New Roman" w:hint="eastAsia"/>
          <w:kern w:val="0"/>
          <w:szCs w:val="20"/>
        </w:rPr>
        <w:t xml:space="preserve">　　年　　月　　日</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長野県知事　阿部　守一　様</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住　　所</w:t>
      </w:r>
      <w:r w:rsidR="00AF5FBD"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(所在地)</w:t>
      </w:r>
      <w:r w:rsidR="00AF5FBD"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氏　　名                            </w:t>
      </w:r>
      <w:r w:rsidR="0091382B"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(名称及び代表者名)</w:t>
      </w:r>
      <w:r w:rsidR="00AF5FBD"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43557">
        <w:rPr>
          <w:rFonts w:ascii="ＭＳ 明朝" w:eastAsia="ＭＳ 明朝" w:hAnsi="Century" w:cs="Times New Roman" w:hint="eastAsia"/>
          <w:kern w:val="0"/>
          <w:szCs w:val="20"/>
        </w:rPr>
        <w:t xml:space="preserve">　</w:t>
      </w:r>
      <w:r w:rsidR="001205EF">
        <w:rPr>
          <w:rFonts w:ascii="ＭＳ 明朝" w:eastAsia="ＭＳ 明朝" w:hAnsi="Century" w:cs="Times New Roman" w:hint="eastAsia"/>
          <w:kern w:val="0"/>
          <w:szCs w:val="20"/>
        </w:rPr>
        <w:t>長野県立総合リハビリテーションセンターが実施する売店</w:t>
      </w:r>
      <w:r w:rsidRPr="00B43557">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rsidR="0026653E" w:rsidRPr="00B4355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43557">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rsidR="0026653E" w:rsidRPr="00B43557"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557">
        <w:rPr>
          <w:rFonts w:ascii="ＭＳ 明朝" w:eastAsia="ＭＳ 明朝" w:hAnsi="ＭＳ 明朝" w:cs="ＭＳ明朝" w:hint="eastAsia"/>
          <w:kern w:val="0"/>
          <w:szCs w:val="21"/>
        </w:rPr>
        <w:t>記</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１　地方自治法施行令（昭和</w:t>
      </w:r>
      <w:r w:rsidRPr="00B43557">
        <w:rPr>
          <w:rFonts w:ascii="ＭＳ 明朝" w:eastAsia="ＭＳ 明朝" w:hAnsi="ＭＳ 明朝" w:cs="Times New Roman"/>
          <w:kern w:val="0"/>
          <w:szCs w:val="21"/>
        </w:rPr>
        <w:t>22</w:t>
      </w:r>
      <w:r w:rsidRPr="00B43557">
        <w:rPr>
          <w:rFonts w:ascii="ＭＳ 明朝" w:eastAsia="ＭＳ 明朝" w:hAnsi="ＭＳ 明朝" w:cs="ＭＳ 明朝" w:hint="eastAsia"/>
          <w:kern w:val="0"/>
          <w:szCs w:val="21"/>
        </w:rPr>
        <w:t>年政令第</w:t>
      </w:r>
      <w:r w:rsidRPr="00B43557">
        <w:rPr>
          <w:rFonts w:ascii="ＭＳ 明朝" w:eastAsia="ＭＳ 明朝" w:hAnsi="ＭＳ 明朝" w:cs="Times New Roman"/>
          <w:kern w:val="0"/>
          <w:szCs w:val="21"/>
        </w:rPr>
        <w:t>16</w:t>
      </w:r>
      <w:r w:rsidRPr="00B43557">
        <w:rPr>
          <w:rFonts w:ascii="ＭＳ 明朝" w:eastAsia="ＭＳ 明朝" w:hAnsi="ＭＳ 明朝" w:cs="ＭＳ 明朝" w:hint="eastAsia"/>
          <w:kern w:val="0"/>
          <w:szCs w:val="21"/>
        </w:rPr>
        <w:t>号）第</w:t>
      </w:r>
      <w:r w:rsidRPr="00B43557">
        <w:rPr>
          <w:rFonts w:ascii="ＭＳ 明朝" w:eastAsia="ＭＳ 明朝" w:hAnsi="ＭＳ 明朝" w:cs="Times New Roman"/>
          <w:kern w:val="0"/>
          <w:szCs w:val="21"/>
        </w:rPr>
        <w:t>167</w:t>
      </w:r>
      <w:r w:rsidRPr="00B43557">
        <w:rPr>
          <w:rFonts w:ascii="ＭＳ 明朝" w:eastAsia="ＭＳ 明朝" w:hAnsi="ＭＳ 明朝" w:cs="ＭＳ 明朝" w:hint="eastAsia"/>
          <w:kern w:val="0"/>
          <w:szCs w:val="21"/>
        </w:rPr>
        <w:t>条の４第１項に規定する者。</w:t>
      </w: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２　過去３年間、地方自治法施行令第167条の４第２項各号に掲げられた者。</w:t>
      </w: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p>
    <w:p w:rsidR="0026653E" w:rsidRPr="00B43557"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 xml:space="preserve">３　</w:t>
      </w:r>
      <w:r w:rsidRPr="00B43557">
        <w:rPr>
          <w:rFonts w:ascii="ＭＳ 明朝" w:eastAsia="ＭＳ 明朝" w:hAnsi="ＭＳ 明朝" w:cs="Times New Roman" w:hint="eastAsia"/>
          <w:kern w:val="0"/>
          <w:szCs w:val="21"/>
        </w:rPr>
        <w:t>自己又は自社の役員及び支店若しくは営業所を代表する役員以外の者について、</w:t>
      </w:r>
      <w:r w:rsidRPr="00B43557">
        <w:rPr>
          <w:rFonts w:ascii="ＭＳ 明朝" w:eastAsia="ＭＳ 明朝" w:hAnsi="ＭＳ 明朝" w:cs="ＭＳ 明朝" w:hint="eastAsia"/>
          <w:kern w:val="0"/>
          <w:szCs w:val="21"/>
        </w:rPr>
        <w:t>長野県暴力団排除条例（平成23年長野県条例第</w:t>
      </w:r>
      <w:r w:rsidRPr="00B43557">
        <w:rPr>
          <w:rFonts w:ascii="ＭＳ 明朝" w:eastAsia="ＭＳ 明朝" w:hAnsi="ＭＳ 明朝" w:cs="Times New Roman" w:hint="eastAsia"/>
          <w:kern w:val="0"/>
          <w:szCs w:val="21"/>
        </w:rPr>
        <w:t>21</w:t>
      </w:r>
      <w:r w:rsidRPr="00B43557">
        <w:rPr>
          <w:rFonts w:ascii="ＭＳ 明朝" w:eastAsia="ＭＳ 明朝" w:hAnsi="ＭＳ 明朝" w:cs="ＭＳ 明朝" w:hint="eastAsia"/>
          <w:kern w:val="0"/>
          <w:szCs w:val="21"/>
        </w:rPr>
        <w:t>号）第２条第１号に規定する暴力団又は同条第２号に規定する暴力団員。</w:t>
      </w: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p>
    <w:p w:rsidR="0026653E" w:rsidRPr="00B43557"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B43557">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B43557">
        <w:rPr>
          <w:rFonts w:ascii="ＭＳ 明朝" w:eastAsia="ＭＳ 明朝" w:hAnsi="ＭＳ 明朝" w:cs="Times New Roman" w:hint="eastAsia"/>
          <w:kern w:val="0"/>
          <w:szCs w:val="21"/>
        </w:rPr>
        <w:t>。</w:t>
      </w:r>
    </w:p>
    <w:p w:rsidR="0026653E" w:rsidRPr="00B43557"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B4355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５　契約の相手方として不適当な行為をする次の者。</w:t>
      </w:r>
    </w:p>
    <w:p w:rsidR="0026653E" w:rsidRPr="00B4355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 xml:space="preserve">　(1)　暴力的な要求行為を行う者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(2)　法的な責任を超えた不当な要求行為を行う者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(3)　取引に関して脅迫的な言動をし、又は暴力を用いる行為を行う者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(4)　偽計又は威力を用いて県の業務を妨害する行為を行う者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B43557">
          <w:pgSz w:w="11904" w:h="16836"/>
          <w:pgMar w:top="1701" w:right="1701" w:bottom="1701" w:left="1701" w:header="283" w:footer="283" w:gutter="0"/>
          <w:cols w:space="425"/>
          <w:docGrid w:type="linesAndChars" w:linePitch="335"/>
        </w:sectPr>
      </w:pPr>
      <w:r w:rsidRPr="00B43557">
        <w:rPr>
          <w:rFonts w:ascii="ＭＳ 明朝" w:eastAsia="ＭＳ 明朝" w:hAnsi="Century" w:cs="Times New Roman" w:hint="eastAsia"/>
          <w:kern w:val="0"/>
          <w:szCs w:val="20"/>
        </w:rPr>
        <w:t>(5)　その他(1)から(4)に準じる行為を行う者</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lastRenderedPageBreak/>
        <w:t>（別紙７）</w:t>
      </w:r>
    </w:p>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B43557">
        <w:rPr>
          <w:rFonts w:ascii="ＭＳ 明朝" w:eastAsia="ＭＳ 明朝" w:hAnsi="ＭＳ 明朝" w:cs="Times New Roman" w:hint="eastAsia"/>
          <w:b/>
          <w:kern w:val="0"/>
          <w:sz w:val="32"/>
          <w:szCs w:val="32"/>
        </w:rPr>
        <w:t>委 　　　任  　　 状</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代 理 人    </w:t>
      </w:r>
      <w:r w:rsidRPr="00B43557">
        <w:rPr>
          <w:rFonts w:ascii="ＭＳ 明朝" w:eastAsia="ＭＳ 明朝" w:hAnsi="ＭＳ 明朝" w:cs="Times New Roman" w:hint="eastAsia"/>
          <w:kern w:val="0"/>
          <w:szCs w:val="20"/>
          <w:u w:val="single"/>
        </w:rPr>
        <w:t xml:space="preserve">住    所                          　 　　　 　　　　</w:t>
      </w:r>
      <w:r w:rsidRPr="00B43557">
        <w:rPr>
          <w:rFonts w:ascii="ＭＳ 明朝" w:eastAsia="ＭＳ 明朝" w:hAnsi="ＭＳ 明朝" w:cs="Times New Roman" w:hint="eastAsia"/>
          <w:kern w:val="0"/>
          <w:szCs w:val="20"/>
        </w:rPr>
        <w:t xml:space="preserve">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B43557">
        <w:rPr>
          <w:rFonts w:ascii="ＭＳ 明朝" w:eastAsia="ＭＳ 明朝" w:hAnsi="ＭＳ 明朝" w:cs="Times New Roman" w:hint="eastAsia"/>
          <w:kern w:val="0"/>
          <w:sz w:val="22"/>
          <w:szCs w:val="20"/>
        </w:rPr>
        <w:t xml:space="preserve">                      </w:t>
      </w:r>
      <w:r w:rsidRPr="00B43557">
        <w:rPr>
          <w:rFonts w:ascii="ＭＳ 明朝" w:eastAsia="ＭＳ 明朝" w:hAnsi="ＭＳ 明朝" w:cs="Times New Roman" w:hint="eastAsia"/>
          <w:kern w:val="0"/>
          <w:sz w:val="22"/>
          <w:szCs w:val="20"/>
          <w:u w:val="single"/>
        </w:rPr>
        <w:t xml:space="preserve">氏    名                        　  　       印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w:t>
      </w:r>
    </w:p>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記</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w:t>
      </w:r>
      <w:r w:rsidR="00266A0E" w:rsidRPr="00B43557">
        <w:rPr>
          <w:rFonts w:ascii="ＭＳ 明朝" w:eastAsia="ＭＳ 明朝" w:hAnsi="ＭＳ 明朝" w:cs="Times New Roman" w:hint="eastAsia"/>
          <w:kern w:val="0"/>
          <w:sz w:val="22"/>
          <w:szCs w:val="20"/>
        </w:rPr>
        <w:t>令和</w:t>
      </w:r>
      <w:r w:rsidR="001205EF">
        <w:rPr>
          <w:rFonts w:ascii="ＭＳ 明朝" w:eastAsia="ＭＳ 明朝" w:hAnsi="ＭＳ 明朝" w:cs="Times New Roman" w:hint="eastAsia"/>
          <w:kern w:val="0"/>
          <w:sz w:val="22"/>
          <w:szCs w:val="20"/>
        </w:rPr>
        <w:t>４年３月１０</w:t>
      </w:r>
      <w:r w:rsidRPr="00B43557">
        <w:rPr>
          <w:rFonts w:ascii="ＭＳ 明朝" w:eastAsia="ＭＳ 明朝" w:hAnsi="ＭＳ 明朝" w:cs="Times New Roman" w:hint="eastAsia"/>
          <w:kern w:val="0"/>
          <w:sz w:val="22"/>
          <w:szCs w:val="20"/>
        </w:rPr>
        <w:t>日に執行する</w:t>
      </w:r>
      <w:r w:rsidR="008C5C27" w:rsidRPr="00B43557">
        <w:rPr>
          <w:rFonts w:ascii="ＭＳ 明朝" w:eastAsia="ＭＳ 明朝" w:hAnsi="ＭＳ 明朝" w:cs="Times New Roman" w:hint="eastAsia"/>
          <w:kern w:val="0"/>
          <w:sz w:val="22"/>
          <w:szCs w:val="20"/>
        </w:rPr>
        <w:t>長野県立総合リハビリテーションセンター</w:t>
      </w:r>
      <w:r w:rsidR="001205EF">
        <w:rPr>
          <w:rFonts w:ascii="ＭＳ 明朝" w:eastAsia="ＭＳ 明朝" w:hAnsi="ＭＳ 明朝" w:cs="Times New Roman" w:hint="eastAsia"/>
          <w:kern w:val="0"/>
          <w:szCs w:val="21"/>
        </w:rPr>
        <w:t>売店</w:t>
      </w:r>
      <w:r w:rsidRPr="00B43557">
        <w:rPr>
          <w:rFonts w:ascii="ＭＳ 明朝" w:eastAsia="ＭＳ 明朝" w:hAnsi="ＭＳ 明朝" w:cs="Times New Roman" w:hint="eastAsia"/>
          <w:kern w:val="0"/>
          <w:szCs w:val="21"/>
        </w:rPr>
        <w:t>設置事業者募集に係る</w:t>
      </w:r>
      <w:r w:rsidRPr="00B43557">
        <w:rPr>
          <w:rFonts w:ascii="ＭＳ 明朝" w:eastAsia="ＭＳ 明朝" w:hAnsi="ＭＳ 明朝" w:cs="Times New Roman" w:hint="eastAsia"/>
          <w:kern w:val="0"/>
          <w:sz w:val="22"/>
          <w:szCs w:val="20"/>
        </w:rPr>
        <w:t>次の県有財産の見積合わせに関する一切の権限</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B43557" w:rsidRPr="00B43557" w:rsidTr="0026653E">
        <w:trPr>
          <w:trHeight w:val="322"/>
        </w:trPr>
        <w:tc>
          <w:tcPr>
            <w:tcW w:w="1123" w:type="dxa"/>
            <w:vAlign w:val="center"/>
          </w:tcPr>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物件番号</w:t>
            </w:r>
          </w:p>
        </w:tc>
        <w:tc>
          <w:tcPr>
            <w:tcW w:w="4532" w:type="dxa"/>
            <w:vAlign w:val="center"/>
          </w:tcPr>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E43440">
              <w:rPr>
                <w:rFonts w:ascii="ＭＳ 明朝" w:eastAsia="ＭＳ 明朝" w:hAnsi="ＭＳ 明朝" w:cs="Times New Roman" w:hint="eastAsia"/>
                <w:spacing w:val="180"/>
                <w:kern w:val="0"/>
                <w:sz w:val="22"/>
                <w:szCs w:val="20"/>
                <w:fitText w:val="3300" w:id="1805291268"/>
              </w:rPr>
              <w:t>物件の所在</w:t>
            </w:r>
            <w:r w:rsidRPr="00E43440">
              <w:rPr>
                <w:rFonts w:ascii="ＭＳ 明朝" w:eastAsia="ＭＳ 明朝" w:hAnsi="ＭＳ 明朝" w:cs="Times New Roman" w:hint="eastAsia"/>
                <w:spacing w:val="30"/>
                <w:kern w:val="0"/>
                <w:sz w:val="22"/>
                <w:szCs w:val="20"/>
                <w:fitText w:val="3300" w:id="1805291268"/>
              </w:rPr>
              <w:t>地</w:t>
            </w:r>
          </w:p>
        </w:tc>
        <w:tc>
          <w:tcPr>
            <w:tcW w:w="1442" w:type="dxa"/>
            <w:vAlign w:val="center"/>
          </w:tcPr>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B43557"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備考</w:t>
            </w:r>
          </w:p>
        </w:tc>
      </w:tr>
      <w:tr w:rsidR="00B43557" w:rsidRPr="00B43557" w:rsidTr="0026653E">
        <w:trPr>
          <w:trHeight w:val="798"/>
        </w:trPr>
        <w:tc>
          <w:tcPr>
            <w:tcW w:w="1123"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55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Cs w:val="20"/>
              </w:rPr>
              <w:t>㎡</w:t>
            </w:r>
          </w:p>
        </w:tc>
        <w:tc>
          <w:tcPr>
            <w:tcW w:w="1133" w:type="dxa"/>
            <w:shd w:val="clear" w:color="auto" w:fill="auto"/>
          </w:tcPr>
          <w:p w:rsidR="0026653E" w:rsidRPr="00B4355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B43557" w:rsidRPr="00B43557" w:rsidTr="0026653E">
        <w:trPr>
          <w:trHeight w:val="798"/>
        </w:trPr>
        <w:tc>
          <w:tcPr>
            <w:tcW w:w="1123"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55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Cs w:val="20"/>
              </w:rPr>
              <w:t>㎡</w:t>
            </w:r>
          </w:p>
        </w:tc>
        <w:tc>
          <w:tcPr>
            <w:tcW w:w="1133" w:type="dxa"/>
            <w:shd w:val="clear" w:color="auto" w:fill="auto"/>
          </w:tcPr>
          <w:p w:rsidR="0026653E" w:rsidRPr="00B4355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B43557" w:rsidTr="0026653E">
        <w:trPr>
          <w:trHeight w:val="798"/>
        </w:trPr>
        <w:tc>
          <w:tcPr>
            <w:tcW w:w="1123"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55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Cs w:val="20"/>
              </w:rPr>
              <w:t>㎡</w:t>
            </w:r>
          </w:p>
        </w:tc>
        <w:tc>
          <w:tcPr>
            <w:tcW w:w="1133" w:type="dxa"/>
            <w:shd w:val="clear" w:color="auto" w:fill="auto"/>
          </w:tcPr>
          <w:p w:rsidR="0026653E" w:rsidRPr="00B4355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w:t>
      </w:r>
      <w:r w:rsidR="00266A0E" w:rsidRPr="00B43557">
        <w:rPr>
          <w:rFonts w:ascii="ＭＳ 明朝" w:eastAsia="ＭＳ 明朝" w:hAnsi="ＭＳ 明朝" w:cs="Times New Roman" w:hint="eastAsia"/>
          <w:kern w:val="0"/>
          <w:szCs w:val="20"/>
        </w:rPr>
        <w:t>令和</w:t>
      </w:r>
      <w:r w:rsidRPr="00B43557">
        <w:rPr>
          <w:rFonts w:ascii="ＭＳ 明朝" w:eastAsia="ＭＳ 明朝" w:hAnsi="ＭＳ 明朝" w:cs="Times New Roman" w:hint="eastAsia"/>
          <w:kern w:val="0"/>
          <w:szCs w:val="20"/>
        </w:rPr>
        <w:t xml:space="preserve">  　年　  月　  日</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[予算執行者名を転記]　様</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43557">
        <w:rPr>
          <w:rFonts w:ascii="ＭＳ 明朝" w:eastAsia="ＭＳ 明朝" w:hAnsi="ＭＳ 明朝" w:cs="Times New Roman" w:hint="eastAsia"/>
          <w:kern w:val="0"/>
          <w:szCs w:val="20"/>
        </w:rPr>
        <w:t xml:space="preserve">               委 任 者     </w:t>
      </w:r>
      <w:r w:rsidRPr="00B43557">
        <w:rPr>
          <w:rFonts w:ascii="ＭＳ 明朝" w:eastAsia="ＭＳ 明朝" w:hAnsi="ＭＳ 明朝" w:cs="Times New Roman" w:hint="eastAsia"/>
          <w:kern w:val="0"/>
          <w:szCs w:val="20"/>
          <w:u w:val="single"/>
        </w:rPr>
        <w:t xml:space="preserve">住所又は所在地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 見 積 者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氏名又は名称</w:t>
      </w:r>
    </w:p>
    <w:p w:rsidR="0026653E" w:rsidRPr="00B43557"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B43557">
          <w:pgSz w:w="11904" w:h="16836"/>
          <w:pgMar w:top="1701" w:right="1701" w:bottom="1701" w:left="1701" w:header="283" w:footer="283" w:gutter="0"/>
          <w:cols w:space="425"/>
          <w:docGrid w:type="linesAndChars" w:linePitch="335"/>
        </w:sectPr>
      </w:pPr>
      <w:r w:rsidRPr="00B43557">
        <w:rPr>
          <w:rFonts w:ascii="ＭＳ 明朝" w:eastAsia="ＭＳ 明朝" w:hAnsi="ＭＳ 明朝" w:cs="Times New Roman" w:hint="eastAsia"/>
          <w:kern w:val="0"/>
          <w:szCs w:val="20"/>
        </w:rPr>
        <w:t xml:space="preserve">                            </w:t>
      </w:r>
      <w:r w:rsidRPr="00B43557">
        <w:rPr>
          <w:rFonts w:ascii="ＭＳ 明朝" w:eastAsia="ＭＳ 明朝" w:hAnsi="ＭＳ 明朝" w:cs="Times New Roman" w:hint="eastAsia"/>
          <w:kern w:val="0"/>
          <w:szCs w:val="20"/>
          <w:u w:val="single"/>
        </w:rPr>
        <w:t xml:space="preserve">及び代表者名             　                     印  </w:t>
      </w:r>
    </w:p>
    <w:p w:rsidR="001205EF" w:rsidRDefault="001205EF"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AA0513" w:rsidRPr="00B43557"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B43557">
        <w:rPr>
          <w:rFonts w:ascii="Times New Roman" w:eastAsia="ＭＳ 明朝" w:hAnsi="Times New Roman" w:cs="ＭＳ 明朝" w:hint="eastAsia"/>
          <w:kern w:val="0"/>
          <w:szCs w:val="21"/>
        </w:rPr>
        <w:lastRenderedPageBreak/>
        <w:t>（付表１）</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B43557">
        <w:rPr>
          <w:rFonts w:ascii="ＭＳ 明朝" w:eastAsia="ＭＳ 明朝" w:hAnsi="Century" w:cs="Times New Roman" w:hint="eastAsia"/>
          <w:kern w:val="0"/>
          <w:sz w:val="22"/>
        </w:rPr>
        <w:t>県　有　財　産　賃　貸　借　契　約　書</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貸主　</w:t>
      </w:r>
      <w:r w:rsidR="008C5C27" w:rsidRPr="00B43557">
        <w:rPr>
          <w:rFonts w:ascii="ＭＳ 明朝" w:eastAsia="ＭＳ 明朝" w:hAnsi="Century" w:cs="Times New Roman" w:hint="eastAsia"/>
          <w:kern w:val="0"/>
          <w:szCs w:val="21"/>
        </w:rPr>
        <w:t>長野県立総合リハビリテーションセンター所長　清野良文</w:t>
      </w:r>
      <w:r w:rsidRPr="00B43557">
        <w:rPr>
          <w:rFonts w:ascii="ＭＳ 明朝" w:eastAsia="ＭＳ 明朝" w:hAnsi="Century" w:cs="Times New Roman" w:hint="eastAsia"/>
          <w:kern w:val="0"/>
          <w:szCs w:val="21"/>
        </w:rPr>
        <w:t>（以下「甲」という。）と借主○○○○（以下「乙」という。）とは、次の条項により、県有財産の賃貸借契約を締結する。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（信義誠実の義務）</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第１条</w:t>
      </w:r>
      <w:r w:rsidRPr="00B43557">
        <w:rPr>
          <w:rFonts w:ascii="ＭＳ 明朝" w:eastAsia="ＭＳ 明朝" w:hAnsi="Century" w:cs="Times New Roman" w:hint="eastAsia"/>
          <w:kern w:val="0"/>
          <w:szCs w:val="21"/>
        </w:rPr>
        <w:t xml:space="preserve">　甲乙両者は、信義を重んじ、誠実に本契約を履行しなければならない。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第２条</w:t>
      </w:r>
      <w:r w:rsidRPr="00B43557">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B43557" w:rsidRPr="00B43557" w:rsidTr="00386FF0">
        <w:trPr>
          <w:trHeight w:val="460"/>
        </w:trPr>
        <w:tc>
          <w:tcPr>
            <w:tcW w:w="293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所　在　地</w:t>
            </w:r>
          </w:p>
        </w:tc>
        <w:tc>
          <w:tcPr>
            <w:tcW w:w="293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行政財産の名称</w:t>
            </w:r>
          </w:p>
        </w:tc>
        <w:tc>
          <w:tcPr>
            <w:tcW w:w="158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区　分</w:t>
            </w:r>
          </w:p>
        </w:tc>
        <w:tc>
          <w:tcPr>
            <w:tcW w:w="158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貸付面積</w:t>
            </w:r>
          </w:p>
          <w:p w:rsidR="00AA0513" w:rsidRPr="00B43557"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w:t>
            </w:r>
          </w:p>
        </w:tc>
      </w:tr>
      <w:tr w:rsidR="00B43557" w:rsidRPr="00B43557" w:rsidTr="00386FF0">
        <w:trPr>
          <w:trHeight w:val="525"/>
        </w:trPr>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B43557" w:rsidTr="00386FF0">
        <w:trPr>
          <w:trHeight w:val="525"/>
        </w:trPr>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（指定用途等）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第３条</w:t>
      </w:r>
      <w:r w:rsidR="001205EF">
        <w:rPr>
          <w:rFonts w:ascii="ＭＳ 明朝" w:eastAsia="ＭＳ 明朝" w:hAnsi="Century" w:cs="Times New Roman" w:hint="eastAsia"/>
          <w:kern w:val="0"/>
          <w:szCs w:val="21"/>
        </w:rPr>
        <w:t xml:space="preserve">　乙は、賃貸借物件を直接、売店</w:t>
      </w:r>
      <w:r w:rsidRPr="00B43557">
        <w:rPr>
          <w:rFonts w:ascii="ＭＳ 明朝" w:eastAsia="ＭＳ 明朝" w:hAnsi="Century" w:cs="Times New Roman" w:hint="eastAsia"/>
          <w:kern w:val="0"/>
          <w:szCs w:val="21"/>
        </w:rPr>
        <w:t>設置（以下「指定用途」という。）のために供しなければならない。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乙は、</w:t>
      </w:r>
      <w:r w:rsidR="001205EF">
        <w:rPr>
          <w:rFonts w:ascii="ＭＳ 明朝" w:eastAsia="ＭＳ 明朝" w:hAnsi="Century" w:cs="Times New Roman" w:hint="eastAsia"/>
          <w:kern w:val="0"/>
          <w:szCs w:val="21"/>
        </w:rPr>
        <w:t>賃貸借物件を指定用途に供するに当たっては、別紙記載の「売店</w:t>
      </w:r>
      <w:r w:rsidRPr="00B43557">
        <w:rPr>
          <w:rFonts w:ascii="ＭＳ 明朝" w:eastAsia="ＭＳ 明朝" w:hAnsi="Century" w:cs="Times New Roman" w:hint="eastAsia"/>
          <w:kern w:val="0"/>
          <w:szCs w:val="21"/>
        </w:rPr>
        <w:t>の格及び条件並びに遵守事項」を遵守しなければならない。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第４条</w:t>
      </w:r>
      <w:r w:rsidRPr="00B43557">
        <w:rPr>
          <w:rFonts w:ascii="ＭＳ 明朝" w:eastAsia="ＭＳ 明朝" w:hAnsi="Century" w:cs="Times New Roman" w:hint="eastAsia"/>
          <w:snapToGrid w:val="0"/>
          <w:kern w:val="0"/>
          <w:szCs w:val="20"/>
        </w:rPr>
        <w:t xml:space="preserve">　乙は、賃貸借物件を○○年（20〇〇年）４月１日までに指定用途に供しなければならない。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（指定期間）</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第５条</w:t>
      </w:r>
      <w:r w:rsidRPr="00B43557">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（指定期日の変更等）</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第６条</w:t>
      </w:r>
      <w:r w:rsidRPr="00B43557">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３　甲が第２項の承認をしたときは、第23条及び第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4条の規定を適用しない。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lastRenderedPageBreak/>
        <w:t>（賃貸借期間）</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第７条</w:t>
      </w:r>
      <w:r w:rsidRPr="00B43557">
        <w:rPr>
          <w:rFonts w:ascii="ＭＳ 明朝" w:eastAsia="ＭＳ 明朝" w:hAnsi="Century" w:cs="Times New Roman" w:hint="eastAsia"/>
          <w:kern w:val="0"/>
          <w:szCs w:val="21"/>
        </w:rPr>
        <w:t xml:space="preserve">　賃貸借期間は、</w:t>
      </w:r>
      <w:r w:rsidR="008C5C27" w:rsidRPr="00B43557">
        <w:rPr>
          <w:rFonts w:ascii="ＭＳ 明朝" w:eastAsia="ＭＳ 明朝" w:hAnsi="Century" w:cs="Times New Roman" w:hint="eastAsia"/>
          <w:kern w:val="0"/>
          <w:szCs w:val="21"/>
        </w:rPr>
        <w:t>４</w:t>
      </w:r>
      <w:r w:rsidRPr="00B43557">
        <w:rPr>
          <w:rFonts w:ascii="ＭＳ 明朝" w:eastAsia="ＭＳ 明朝" w:hAnsi="Century" w:cs="Times New Roman" w:hint="eastAsia"/>
          <w:kern w:val="0"/>
          <w:szCs w:val="21"/>
        </w:rPr>
        <w:t>年（20</w:t>
      </w:r>
      <w:r w:rsidR="008C5C27" w:rsidRPr="00B43557">
        <w:rPr>
          <w:rFonts w:ascii="ＭＳ 明朝" w:eastAsia="ＭＳ 明朝" w:hAnsi="Century" w:cs="Times New Roman" w:hint="eastAsia"/>
          <w:kern w:val="0"/>
          <w:szCs w:val="21"/>
        </w:rPr>
        <w:t>22</w:t>
      </w:r>
      <w:r w:rsidRPr="00B43557">
        <w:rPr>
          <w:rFonts w:ascii="ＭＳ 明朝" w:eastAsia="ＭＳ 明朝" w:hAnsi="Century" w:cs="Times New Roman" w:hint="eastAsia"/>
          <w:kern w:val="0"/>
          <w:szCs w:val="21"/>
        </w:rPr>
        <w:t>年）</w:t>
      </w:r>
      <w:r w:rsidR="008C5C27" w:rsidRPr="00B43557">
        <w:rPr>
          <w:rFonts w:ascii="ＭＳ 明朝" w:eastAsia="ＭＳ 明朝" w:hAnsi="Century" w:cs="Times New Roman" w:hint="eastAsia"/>
          <w:kern w:val="0"/>
          <w:szCs w:val="21"/>
        </w:rPr>
        <w:t>４</w:t>
      </w:r>
      <w:r w:rsidRPr="00B43557">
        <w:rPr>
          <w:rFonts w:ascii="ＭＳ 明朝" w:eastAsia="ＭＳ 明朝" w:hAnsi="Century" w:cs="Times New Roman" w:hint="eastAsia"/>
          <w:kern w:val="0"/>
          <w:szCs w:val="21"/>
        </w:rPr>
        <w:t>月</w:t>
      </w:r>
      <w:r w:rsidR="008C5C27" w:rsidRPr="00B43557">
        <w:rPr>
          <w:rFonts w:ascii="ＭＳ 明朝" w:eastAsia="ＭＳ 明朝" w:hAnsi="Century" w:cs="Times New Roman" w:hint="eastAsia"/>
          <w:kern w:val="0"/>
          <w:szCs w:val="21"/>
        </w:rPr>
        <w:t>１</w:t>
      </w:r>
      <w:r w:rsidRPr="00B43557">
        <w:rPr>
          <w:rFonts w:ascii="ＭＳ 明朝" w:eastAsia="ＭＳ 明朝" w:hAnsi="Century" w:cs="Times New Roman" w:hint="eastAsia"/>
          <w:kern w:val="0"/>
          <w:szCs w:val="21"/>
        </w:rPr>
        <w:t>日から</w:t>
      </w:r>
      <w:r w:rsidR="008C5C27" w:rsidRPr="00B43557">
        <w:rPr>
          <w:rFonts w:ascii="ＭＳ 明朝" w:eastAsia="ＭＳ 明朝" w:hAnsi="Century" w:cs="Times New Roman" w:hint="eastAsia"/>
          <w:kern w:val="0"/>
          <w:szCs w:val="21"/>
        </w:rPr>
        <w:t>７年</w:t>
      </w:r>
      <w:r w:rsidRPr="00B43557">
        <w:rPr>
          <w:rFonts w:ascii="ＭＳ 明朝" w:eastAsia="ＭＳ 明朝" w:hAnsi="Century" w:cs="Times New Roman" w:hint="eastAsia"/>
          <w:kern w:val="0"/>
          <w:szCs w:val="21"/>
        </w:rPr>
        <w:t>（2</w:t>
      </w:r>
      <w:r w:rsidR="008C5C27" w:rsidRPr="00B43557">
        <w:rPr>
          <w:rFonts w:ascii="ＭＳ 明朝" w:eastAsia="ＭＳ 明朝" w:hAnsi="Century" w:cs="Times New Roman" w:hint="eastAsia"/>
          <w:kern w:val="0"/>
          <w:szCs w:val="21"/>
        </w:rPr>
        <w:t>025</w:t>
      </w:r>
      <w:r w:rsidRPr="00B43557">
        <w:rPr>
          <w:rFonts w:ascii="ＭＳ 明朝" w:eastAsia="ＭＳ 明朝" w:hAnsi="Century" w:cs="Times New Roman" w:hint="eastAsia"/>
          <w:kern w:val="0"/>
          <w:szCs w:val="21"/>
        </w:rPr>
        <w:t>年）</w:t>
      </w:r>
      <w:r w:rsidR="008C5C27" w:rsidRPr="00B43557">
        <w:rPr>
          <w:rFonts w:ascii="ＭＳ 明朝" w:eastAsia="ＭＳ 明朝" w:hAnsi="Century" w:cs="Times New Roman" w:hint="eastAsia"/>
          <w:kern w:val="0"/>
          <w:szCs w:val="21"/>
        </w:rPr>
        <w:t>３</w:t>
      </w:r>
      <w:r w:rsidRPr="00B43557">
        <w:rPr>
          <w:rFonts w:ascii="ＭＳ 明朝" w:eastAsia="ＭＳ 明朝" w:hAnsi="Century" w:cs="Times New Roman" w:hint="eastAsia"/>
          <w:kern w:val="0"/>
          <w:szCs w:val="21"/>
        </w:rPr>
        <w:t>月</w:t>
      </w:r>
      <w:r w:rsidR="008C5C27" w:rsidRPr="00B43557">
        <w:rPr>
          <w:rFonts w:ascii="ＭＳ 明朝" w:eastAsia="ＭＳ 明朝" w:hAnsi="Century" w:cs="Times New Roman" w:hint="eastAsia"/>
          <w:kern w:val="0"/>
          <w:szCs w:val="21"/>
        </w:rPr>
        <w:t>３１</w:t>
      </w:r>
      <w:r w:rsidRPr="00B43557">
        <w:rPr>
          <w:rFonts w:ascii="ＭＳ 明朝" w:eastAsia="ＭＳ 明朝" w:hAnsi="Century" w:cs="Times New Roman" w:hint="eastAsia"/>
          <w:kern w:val="0"/>
          <w:szCs w:val="21"/>
        </w:rPr>
        <w:t>日までとする。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（賃貸借料の額）</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第８条</w:t>
      </w:r>
      <w:r w:rsidRPr="00B43557">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（賃料および諸費用の改定）</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第９条</w:t>
      </w:r>
      <w:r w:rsidRPr="00B43557">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賃料の改定の申し入れがあったときは、甲乙協議のうえ決定する。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第10条</w:t>
      </w:r>
      <w:r w:rsidRPr="00B43557">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（遅延損害</w:t>
      </w:r>
      <w:r w:rsidR="00AA0513" w:rsidRPr="00B43557">
        <w:rPr>
          <w:rFonts w:ascii="ＭＳ 明朝" w:eastAsia="ＭＳ 明朝" w:hAnsi="Century" w:cs="Times New Roman" w:hint="eastAsia"/>
          <w:snapToGrid w:val="0"/>
          <w:kern w:val="0"/>
          <w:szCs w:val="20"/>
        </w:rPr>
        <w:t>金）</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Century" w:cs="ＭＳ ゴシック" w:hint="eastAsia"/>
          <w:snapToGrid w:val="0"/>
          <w:kern w:val="0"/>
          <w:szCs w:val="20"/>
        </w:rPr>
        <w:t>第11条</w:t>
      </w:r>
      <w:r w:rsidRPr="00B43557">
        <w:rPr>
          <w:rFonts w:ascii="ＭＳ 明朝" w:eastAsia="ＭＳ 明朝" w:hAnsi="Century" w:cs="Times New Roman" w:hint="eastAsia"/>
          <w:snapToGrid w:val="0"/>
          <w:kern w:val="0"/>
          <w:szCs w:val="20"/>
        </w:rPr>
        <w:t xml:space="preserve">　乙</w:t>
      </w:r>
      <w:r w:rsidR="00277FF9" w:rsidRPr="00B43557">
        <w:rPr>
          <w:rFonts w:ascii="ＭＳ 明朝" w:eastAsia="ＭＳ 明朝" w:hAnsi="Century" w:cs="Times New Roman" w:hint="eastAsia"/>
          <w:snapToGrid w:val="0"/>
          <w:kern w:val="0"/>
          <w:szCs w:val="20"/>
        </w:rPr>
        <w:t>は、前条に定める納入期限までに、賃貸借料を支払わないときは、遅延損害</w:t>
      </w:r>
      <w:r w:rsidRPr="00B43557">
        <w:rPr>
          <w:rFonts w:ascii="ＭＳ 明朝" w:eastAsia="ＭＳ 明朝" w:hAnsi="Century" w:cs="Times New Roman" w:hint="eastAsia"/>
          <w:snapToGrid w:val="0"/>
          <w:kern w:val="0"/>
          <w:szCs w:val="20"/>
        </w:rPr>
        <w:t>金を甲に支払わなければならない。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B43557">
        <w:rPr>
          <w:rFonts w:ascii="ＭＳ 明朝" w:eastAsia="ＭＳ 明朝" w:hAnsi="ＭＳ 明朝" w:cs="ＭＳ Ｐゴシック" w:hint="eastAsia"/>
          <w:kern w:val="0"/>
          <w:szCs w:val="21"/>
        </w:rPr>
        <w:t xml:space="preserve">２ </w:t>
      </w:r>
      <w:r w:rsidR="00277FF9" w:rsidRPr="00B43557">
        <w:rPr>
          <w:rFonts w:ascii="ＭＳ 明朝" w:eastAsia="ＭＳ 明朝" w:hAnsi="ＭＳ 明朝" w:cs="ＭＳ Ｐゴシック" w:hint="eastAsia"/>
          <w:kern w:val="0"/>
          <w:szCs w:val="21"/>
        </w:rPr>
        <w:t>甲は、前項の規定による遅延損害</w:t>
      </w:r>
      <w:r w:rsidRPr="00B43557">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（電気料及びその支払）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第12条</w:t>
      </w:r>
      <w:r w:rsidRPr="00B43557">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（費用負担）</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第13条</w:t>
      </w:r>
      <w:r w:rsidRPr="00B43557">
        <w:rPr>
          <w:rFonts w:ascii="ＭＳ 明朝" w:eastAsia="ＭＳ 明朝" w:hAnsi="Century" w:cs="Times New Roman" w:hint="eastAsia"/>
          <w:kern w:val="0"/>
          <w:szCs w:val="21"/>
        </w:rPr>
        <w:t xml:space="preserve">　自動販売機の設置、維持管理及び撤去に要する費用は、乙の負担とする。ただし、第</w:t>
      </w:r>
      <w:r w:rsidRPr="00B43557">
        <w:rPr>
          <w:rFonts w:ascii="ＭＳ 明朝" w:eastAsia="ＭＳ 明朝" w:hAnsi="Century" w:cs="Times New Roman"/>
          <w:kern w:val="0"/>
          <w:szCs w:val="21"/>
        </w:rPr>
        <w:t>2</w:t>
      </w:r>
      <w:r w:rsidRPr="00B43557">
        <w:rPr>
          <w:rFonts w:ascii="ＭＳ 明朝" w:eastAsia="ＭＳ 明朝" w:hAnsi="Century" w:cs="Times New Roman" w:hint="eastAsia"/>
          <w:kern w:val="0"/>
          <w:szCs w:val="21"/>
        </w:rPr>
        <w:t>4</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条第３号の規定により撤去する場合は、この限りではない。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前条第１項に定めるメーターを設置する費用は、乙の負担とする。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B43557"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（契約不適合責任等）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第14条</w:t>
      </w:r>
      <w:r w:rsidRPr="00B43557">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（賃貸借物件の引渡し）</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第15条</w:t>
      </w:r>
      <w:r w:rsidRPr="00B43557">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（転貸の禁止）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第16条</w:t>
      </w:r>
      <w:r w:rsidRPr="00B43557">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（委託の禁止）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第17条</w:t>
      </w:r>
      <w:r w:rsidRPr="00B43557">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（使用上の制限）</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第18条</w:t>
      </w:r>
      <w:r w:rsidRPr="00B43557">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（商品等の盗難又は損傷）</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第19条</w:t>
      </w:r>
      <w:r w:rsidRPr="00B43557">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（賃貸借物件の損壊による被害の補償義務）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第20条</w:t>
      </w:r>
      <w:r w:rsidRPr="00B43557">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（滅失又は損傷の通知）</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第21条</w:t>
      </w:r>
      <w:r w:rsidRPr="00B43557">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（実地調査等）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第22条</w:t>
      </w:r>
      <w:r w:rsidRPr="00B43557">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（違約金）</w:t>
      </w:r>
    </w:p>
    <w:p w:rsidR="00554539" w:rsidRPr="00B43557"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第23条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B43557"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lastRenderedPageBreak/>
        <w:t>(</w:t>
      </w:r>
      <w:r w:rsidRPr="00B43557">
        <w:rPr>
          <w:rFonts w:ascii="ＭＳ 明朝" w:eastAsia="ＭＳ 明朝" w:hAnsi="Century" w:cs="Times New Roman" w:hint="eastAsia"/>
          <w:snapToGrid w:val="0"/>
          <w:kern w:val="0"/>
          <w:szCs w:val="20"/>
        </w:rPr>
        <w:t>１</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２</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B43557">
        <w:rPr>
          <w:rFonts w:ascii="ＭＳ 明朝" w:eastAsia="ＭＳ 明朝" w:hAnsi="Century" w:cs="Times New Roman"/>
          <w:snapToGrid w:val="0"/>
          <w:kern w:val="0"/>
          <w:szCs w:val="20"/>
        </w:rPr>
        <w:t>1</w:t>
      </w:r>
      <w:r w:rsidRPr="00B43557">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前項に規定する違約金は、違約罰であって、第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7条に定める損害賠償の予定又はその一部としないものとする。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（契約の解除）</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第24条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B43557"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１</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乙が、本契約に定める義務を履行しないとき。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２</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３</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（賃貸借物件の返還）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第25条</w:t>
      </w:r>
      <w:r w:rsidRPr="00B43557">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（原状回復義務）</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第26条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１</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２</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（損害賠償）</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第27条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B43557">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snapToGrid w:val="0"/>
          <w:kern w:val="0"/>
          <w:szCs w:val="20"/>
        </w:rPr>
        <w:t>３　甲が第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（有益費等の請求権の放棄）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第28条</w:t>
      </w:r>
      <w:r w:rsidRPr="00B43557">
        <w:rPr>
          <w:rFonts w:ascii="ＭＳ 明朝" w:eastAsia="ＭＳ 明朝" w:hAnsi="Century" w:cs="Times New Roman" w:hint="eastAsia"/>
          <w:kern w:val="0"/>
          <w:szCs w:val="21"/>
        </w:rPr>
        <w:t xml:space="preserve">　第</w:t>
      </w:r>
      <w:r w:rsidRPr="00B43557">
        <w:rPr>
          <w:rFonts w:ascii="ＭＳ 明朝" w:eastAsia="ＭＳ 明朝" w:hAnsi="Century" w:cs="Times New Roman"/>
          <w:kern w:val="0"/>
          <w:szCs w:val="21"/>
        </w:rPr>
        <w:t>2</w:t>
      </w:r>
      <w:r w:rsidRPr="00B43557">
        <w:rPr>
          <w:rFonts w:ascii="ＭＳ 明朝" w:eastAsia="ＭＳ 明朝" w:hAnsi="Century" w:cs="Times New Roman" w:hint="eastAsia"/>
          <w:kern w:val="0"/>
          <w:szCs w:val="21"/>
        </w:rPr>
        <w:t>5</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（契約の費用）</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第29条</w:t>
      </w:r>
      <w:r w:rsidRPr="00B43557">
        <w:rPr>
          <w:rFonts w:ascii="ＭＳ 明朝" w:eastAsia="ＭＳ 明朝" w:hAnsi="Century" w:cs="Times New Roman" w:hint="eastAsia"/>
          <w:kern w:val="0"/>
          <w:szCs w:val="21"/>
        </w:rPr>
        <w:t xml:space="preserve">　この契約に要する費用は、乙の負担とする。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（貸付料の還付）</w:t>
      </w:r>
    </w:p>
    <w:p w:rsidR="005313A8" w:rsidRPr="00B43557"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第</w:t>
      </w:r>
      <w:r w:rsidRPr="00B43557">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還付する額の計算は、日割計算によるものとする。</w:t>
      </w:r>
    </w:p>
    <w:p w:rsidR="00410605"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乙が還付を望まない場合は、還付しないことができる。</w:t>
      </w:r>
    </w:p>
    <w:p w:rsidR="005313A8" w:rsidRPr="00B43557"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（暴力団員又は暴力団関係者からの不当介入を受けた場合における措置義務）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1</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（疑義の決定）</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2</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（裁判の管轄）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3</w:t>
      </w:r>
      <w:r w:rsidRPr="00B43557">
        <w:rPr>
          <w:rFonts w:ascii="ＭＳ ゴシック" w:eastAsia="ＭＳ ゴシック" w:hAnsi="Century" w:cs="ＭＳ ゴシック" w:hint="eastAsia"/>
          <w:snapToGrid w:val="0"/>
          <w:kern w:val="0"/>
          <w:szCs w:val="20"/>
        </w:rPr>
        <w:t>条</w:t>
      </w:r>
      <w:r w:rsidRPr="00B43557">
        <w:rPr>
          <w:rFonts w:ascii="ＭＳ 明朝" w:eastAsia="ＭＳ 明朝" w:hAnsi="Century" w:cs="Times New Roman" w:hint="eastAsia"/>
          <w:snapToGrid w:val="0"/>
          <w:kern w:val="0"/>
          <w:szCs w:val="20"/>
        </w:rPr>
        <w:t xml:space="preserve">　本契約に関する訴訟は、</w:t>
      </w:r>
      <w:r w:rsidR="008C5C27" w:rsidRPr="00B43557">
        <w:rPr>
          <w:rFonts w:ascii="ＭＳ 明朝" w:eastAsia="ＭＳ 明朝" w:hAnsi="Century" w:cs="Times New Roman" w:hint="eastAsia"/>
          <w:snapToGrid w:val="0"/>
          <w:kern w:val="0"/>
          <w:szCs w:val="20"/>
        </w:rPr>
        <w:t>長野県立総合リハビリテーションセンター</w:t>
      </w:r>
      <w:r w:rsidRPr="00B43557">
        <w:rPr>
          <w:rFonts w:ascii="ＭＳ 明朝" w:eastAsia="ＭＳ 明朝" w:hAnsi="Century" w:cs="Times New Roman" w:hint="eastAsia"/>
          <w:snapToGrid w:val="0"/>
          <w:kern w:val="0"/>
          <w:szCs w:val="20"/>
        </w:rPr>
        <w:t>所在地を管轄する</w:t>
      </w:r>
      <w:r w:rsidR="008C5C27" w:rsidRPr="00B43557">
        <w:rPr>
          <w:rFonts w:ascii="ＭＳ 明朝" w:eastAsia="ＭＳ 明朝" w:hAnsi="Century" w:cs="Times New Roman" w:hint="eastAsia"/>
          <w:snapToGrid w:val="0"/>
          <w:kern w:val="0"/>
          <w:szCs w:val="20"/>
        </w:rPr>
        <w:t>長野地方</w:t>
      </w:r>
      <w:r w:rsidRPr="00B43557">
        <w:rPr>
          <w:rFonts w:ascii="ＭＳ 明朝" w:eastAsia="ＭＳ 明朝" w:hAnsi="Century" w:cs="Times New Roman" w:hint="eastAsia"/>
          <w:snapToGrid w:val="0"/>
          <w:kern w:val="0"/>
          <w:szCs w:val="20"/>
        </w:rPr>
        <w:t>裁判所に提訴するものとする。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○年（20〇〇年）○月○日</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　　主　　長野県</w:t>
      </w:r>
    </w:p>
    <w:p w:rsidR="00AA0513" w:rsidRPr="00B43557" w:rsidRDefault="00A34BEC"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長野県立総合リハビリテーションセンター所長</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w:t>
      </w:r>
      <w:r w:rsidR="00A34BEC" w:rsidRPr="00B43557">
        <w:rPr>
          <w:rFonts w:ascii="ＭＳ 明朝" w:eastAsia="ＭＳ 明朝" w:hAnsi="Century" w:cs="Times New Roman" w:hint="eastAsia"/>
          <w:kern w:val="0"/>
          <w:szCs w:val="21"/>
        </w:rPr>
        <w:t xml:space="preserve">　　　清野　良文</w:t>
      </w:r>
      <w:r w:rsidRPr="00B43557">
        <w:rPr>
          <w:rFonts w:ascii="ＭＳ 明朝" w:eastAsia="ＭＳ 明朝" w:hAnsi="Century" w:cs="Times New Roman" w:hint="eastAsia"/>
          <w:kern w:val="0"/>
          <w:szCs w:val="21"/>
        </w:rPr>
        <w:t xml:space="preserve">　　　　㊞</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借　　主　　住　所</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w:t>
      </w:r>
      <w:r w:rsidR="00A34BEC"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kern w:val="0"/>
          <w:szCs w:val="21"/>
        </w:rPr>
        <w:t>氏　　　　　名　　　　㊞</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kern w:val="0"/>
          <w:szCs w:val="21"/>
        </w:rPr>
        <w:br w:type="page"/>
      </w:r>
      <w:r w:rsidRPr="00B43557">
        <w:rPr>
          <w:rFonts w:ascii="ＭＳ 明朝" w:eastAsia="ＭＳ 明朝" w:hAnsi="Century" w:cs="Times New Roman" w:hint="eastAsia"/>
          <w:kern w:val="0"/>
          <w:szCs w:val="21"/>
        </w:rPr>
        <w:lastRenderedPageBreak/>
        <w:t>別紙</w:t>
      </w:r>
    </w:p>
    <w:p w:rsidR="00AA0513" w:rsidRPr="00B43557"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自動販売機の規格及び条件並びに遵守事項</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１　自動販売機の規格及び条件</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(1)</w:t>
      </w:r>
      <w:r w:rsidRPr="00B43557">
        <w:rPr>
          <w:rFonts w:ascii="ＭＳ ゴシック" w:eastAsia="ＭＳ ゴシック" w:hAnsi="ＭＳ ゴシック" w:cs="Times New Roman" w:hint="eastAsia"/>
          <w:kern w:val="0"/>
          <w:szCs w:val="21"/>
        </w:rPr>
        <w:t xml:space="preserve">　規　格</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貸付面積内に自動販売機・</w:t>
      </w:r>
      <w:r w:rsidRPr="00B43557">
        <w:rPr>
          <w:rFonts w:ascii="Times New Roman" w:eastAsia="ＭＳ 明朝" w:hAnsi="Times New Roman" w:cs="ＭＳ 明朝" w:hint="eastAsia"/>
          <w:kern w:val="0"/>
          <w:szCs w:val="21"/>
        </w:rPr>
        <w:t>転倒防止器具・放熱余地・回収ボックスの全てが収まる大きさの自動販売機とし、高さは</w:t>
      </w:r>
      <w:r w:rsidRPr="00B43557">
        <w:rPr>
          <w:rFonts w:ascii="ＭＳ 明朝" w:eastAsia="ＭＳ 明朝" w:hAnsi="Century" w:cs="Times New Roman" w:hint="eastAsia"/>
          <w:kern w:val="0"/>
          <w:szCs w:val="21"/>
        </w:rPr>
        <w:t>○○○㎝</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以内とする。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w:t>
      </w:r>
      <w:r w:rsidRPr="00B43557">
        <w:rPr>
          <w:rFonts w:ascii="ＭＳ ゴシック" w:eastAsia="ＭＳ ゴシック" w:hAnsi="ＭＳ ゴシック" w:cs="Times New Roman" w:hint="eastAsia"/>
          <w:kern w:val="0"/>
          <w:szCs w:val="21"/>
        </w:rPr>
        <w:t>2</w:t>
      </w:r>
      <w:r w:rsidRPr="00B43557">
        <w:rPr>
          <w:rFonts w:ascii="ＭＳ ゴシック" w:eastAsia="ＭＳ ゴシック" w:hAnsi="ＭＳ ゴシック" w:cs="Times New Roman"/>
          <w:kern w:val="0"/>
          <w:szCs w:val="21"/>
        </w:rPr>
        <w:t xml:space="preserve">) </w:t>
      </w:r>
      <w:r w:rsidRPr="00B43557">
        <w:rPr>
          <w:rFonts w:ascii="ＭＳ ゴシック" w:eastAsia="ＭＳ ゴシック" w:hAnsi="ＭＳ ゴシック" w:cs="Times New Roman" w:hint="eastAsia"/>
          <w:kern w:val="0"/>
          <w:szCs w:val="21"/>
        </w:rPr>
        <w:t>環境対策</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w:t>
      </w:r>
      <w:r w:rsidRPr="00B43557">
        <w:rPr>
          <w:rFonts w:ascii="ＭＳ ゴシック" w:eastAsia="ＭＳ ゴシック" w:hAnsi="ＭＳ ゴシック" w:cs="Times New Roman" w:hint="eastAsia"/>
          <w:kern w:val="0"/>
          <w:szCs w:val="21"/>
        </w:rPr>
        <w:t>3</w:t>
      </w:r>
      <w:r w:rsidRPr="00B43557">
        <w:rPr>
          <w:rFonts w:ascii="ＭＳ ゴシック" w:eastAsia="ＭＳ ゴシック" w:hAnsi="ＭＳ ゴシック" w:cs="Times New Roman"/>
          <w:kern w:val="0"/>
          <w:szCs w:val="21"/>
        </w:rPr>
        <w:t xml:space="preserve">) </w:t>
      </w:r>
      <w:r w:rsidRPr="00B43557">
        <w:rPr>
          <w:rFonts w:ascii="ＭＳ ゴシック" w:eastAsia="ＭＳ ゴシック" w:hAnsi="ＭＳ ゴシック" w:cs="Times New Roman" w:hint="eastAsia"/>
          <w:kern w:val="0"/>
          <w:szCs w:val="21"/>
        </w:rPr>
        <w:t>デザイン等</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デザイン、外観色については、設置場所への景観配慮に努めるものとする。</w:t>
      </w: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Times New Roman" w:eastAsia="ＭＳ 明朝" w:hAnsi="Times New Roman" w:cs="ＭＳ 明朝" w:hint="eastAsia"/>
          <w:kern w:val="0"/>
          <w:szCs w:val="21"/>
        </w:rPr>
        <w:t xml:space="preserve">　</w:t>
      </w:r>
      <w:r w:rsidRPr="00B43557">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B43557" w:rsidRPr="00B43557" w:rsidTr="00386FF0">
        <w:trPr>
          <w:trHeight w:val="508"/>
        </w:trPr>
        <w:tc>
          <w:tcPr>
            <w:tcW w:w="1890" w:type="dxa"/>
            <w:vAlign w:val="center"/>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販 売 品 目</w:t>
            </w:r>
          </w:p>
        </w:tc>
        <w:tc>
          <w:tcPr>
            <w:tcW w:w="4329" w:type="dxa"/>
            <w:vAlign w:val="center"/>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内  容  量  等</w:t>
            </w:r>
          </w:p>
        </w:tc>
        <w:tc>
          <w:tcPr>
            <w:tcW w:w="1800" w:type="dxa"/>
            <w:vAlign w:val="center"/>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単     価</w:t>
            </w:r>
          </w:p>
        </w:tc>
      </w:tr>
      <w:tr w:rsidR="00B43557" w:rsidRPr="00B43557" w:rsidTr="00114B4B">
        <w:trPr>
          <w:trHeight w:val="760"/>
        </w:trPr>
        <w:tc>
          <w:tcPr>
            <w:tcW w:w="6219" w:type="dxa"/>
            <w:gridSpan w:val="2"/>
            <w:vAlign w:val="center"/>
          </w:tcPr>
          <w:p w:rsidR="00A34BEC" w:rsidRPr="00B43557" w:rsidRDefault="00A34BEC" w:rsidP="00A34BEC">
            <w:pPr>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　省　略　）</w:t>
            </w:r>
          </w:p>
        </w:tc>
        <w:tc>
          <w:tcPr>
            <w:tcW w:w="1800" w:type="dxa"/>
            <w:vAlign w:val="center"/>
          </w:tcPr>
          <w:p w:rsidR="00A34BEC" w:rsidRPr="00B43557" w:rsidRDefault="00A34BEC" w:rsidP="00AA0513">
            <w:pPr>
              <w:overflowPunct w:val="0"/>
              <w:adjustRightInd w:val="0"/>
              <w:ind w:firstLineChars="100" w:firstLine="210"/>
              <w:textAlignment w:val="baseline"/>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標準販売価格</w:t>
            </w:r>
          </w:p>
          <w:p w:rsidR="00A34BEC" w:rsidRPr="00B43557" w:rsidRDefault="00A34BEC" w:rsidP="00AA0513">
            <w:pPr>
              <w:wordWrap w:val="0"/>
              <w:overflowPunct w:val="0"/>
              <w:autoSpaceDE w:val="0"/>
              <w:autoSpaceDN w:val="0"/>
              <w:adjustRightInd w:val="0"/>
              <w:ind w:right="210"/>
              <w:jc w:val="right"/>
              <w:textAlignment w:val="baseline"/>
              <w:rPr>
                <w:rFonts w:ascii="ＭＳ 明朝" w:eastAsia="ＭＳ 明朝" w:hAnsi="ＭＳ 明朝" w:cs="ＭＳ 明朝"/>
                <w:kern w:val="0"/>
                <w:szCs w:val="21"/>
              </w:rPr>
            </w:pPr>
            <w:r w:rsidRPr="00B43557">
              <w:rPr>
                <w:rFonts w:ascii="ＭＳ 明朝" w:eastAsia="ＭＳ 明朝" w:hAnsi="Century" w:cs="Times New Roman" w:hint="eastAsia"/>
                <w:kern w:val="0"/>
                <w:szCs w:val="21"/>
              </w:rPr>
              <w:t>（定価）未満</w:t>
            </w:r>
          </w:p>
        </w:tc>
      </w:tr>
    </w:tbl>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２　遵守事項</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(1)</w:t>
      </w:r>
      <w:r w:rsidRPr="00B43557">
        <w:rPr>
          <w:rFonts w:ascii="ＭＳ ゴシック" w:eastAsia="ＭＳ ゴシック" w:hAnsi="ＭＳ ゴシック" w:cs="Times New Roman" w:hint="eastAsia"/>
          <w:kern w:val="0"/>
          <w:szCs w:val="21"/>
        </w:rPr>
        <w:t xml:space="preserve">　安全対策</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転倒防止「自動販売機の据付基準」</w:t>
      </w:r>
      <w:r w:rsidRPr="00B43557">
        <w:rPr>
          <w:rFonts w:ascii="ＭＳ 明朝" w:eastAsia="ＭＳ 明朝" w:hAnsi="Century" w:cs="Times New Roman"/>
          <w:kern w:val="0"/>
          <w:szCs w:val="21"/>
        </w:rPr>
        <w:t xml:space="preserve">(JIS </w:t>
      </w:r>
      <w:r w:rsidRPr="00B43557">
        <w:rPr>
          <w:rFonts w:ascii="ＭＳ 明朝" w:eastAsia="ＭＳ 明朝" w:hAnsi="Century" w:cs="Times New Roman" w:hint="eastAsia"/>
          <w:kern w:val="0"/>
          <w:szCs w:val="21"/>
        </w:rPr>
        <w:t>規格</w:t>
      </w:r>
      <w:r w:rsidRPr="00B43557">
        <w:rPr>
          <w:rFonts w:ascii="ＭＳ 明朝" w:eastAsia="ＭＳ 明朝" w:hAnsi="Century" w:cs="Times New Roman"/>
          <w:kern w:val="0"/>
          <w:szCs w:val="21"/>
        </w:rPr>
        <w:t>)</w:t>
      </w:r>
      <w:r w:rsidRPr="00B43557">
        <w:rPr>
          <w:rFonts w:ascii="ＭＳ 明朝" w:eastAsia="ＭＳ 明朝" w:hAnsi="Century" w:cs="Times New Roman" w:hint="eastAsia"/>
          <w:kern w:val="0"/>
          <w:szCs w:val="21"/>
        </w:rPr>
        <w:t>及び「自動販売機据付基準マニュアル」</w:t>
      </w:r>
      <w:r w:rsidRPr="00B43557">
        <w:rPr>
          <w:rFonts w:ascii="ＭＳ 明朝" w:eastAsia="ＭＳ 明朝" w:hAnsi="Century" w:cs="Times New Roman"/>
          <w:kern w:val="0"/>
          <w:szCs w:val="21"/>
        </w:rPr>
        <w:t>(</w:t>
      </w:r>
      <w:r w:rsidRPr="00B43557">
        <w:rPr>
          <w:rFonts w:ascii="ＭＳ 明朝" w:eastAsia="ＭＳ 明朝" w:hAnsi="Century" w:cs="Times New Roman" w:hint="eastAsia"/>
          <w:kern w:val="0"/>
          <w:szCs w:val="21"/>
        </w:rPr>
        <w:t>日本自動販売機工業会作成</w:t>
      </w:r>
      <w:r w:rsidRPr="00B43557">
        <w:rPr>
          <w:rFonts w:ascii="ＭＳ 明朝" w:eastAsia="ＭＳ 明朝" w:hAnsi="Century" w:cs="Times New Roman"/>
          <w:kern w:val="0"/>
          <w:szCs w:val="21"/>
        </w:rPr>
        <w:t>)</w:t>
      </w:r>
      <w:r w:rsidRPr="00B43557">
        <w:rPr>
          <w:rFonts w:ascii="ＭＳ 明朝" w:eastAsia="ＭＳ 明朝" w:hAnsi="Century" w:cs="Times New Roman" w:hint="eastAsia"/>
          <w:kern w:val="0"/>
          <w:szCs w:val="21"/>
        </w:rPr>
        <w:t>を遵守した措置を講じるものとする。</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② </w:t>
      </w:r>
      <w:r w:rsidRPr="00B43557">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(2)</w:t>
      </w:r>
      <w:r w:rsidRPr="00B43557">
        <w:rPr>
          <w:rFonts w:ascii="ＭＳ ゴシック" w:eastAsia="ＭＳ ゴシック" w:hAnsi="ＭＳ ゴシック" w:cs="Times New Roman" w:hint="eastAsia"/>
          <w:kern w:val="0"/>
          <w:szCs w:val="21"/>
        </w:rPr>
        <w:t xml:space="preserve">　使用済み容器の回収</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回収ボックスは、原則として自動販売機１台に１個、</w:t>
      </w:r>
      <w:r w:rsidRPr="00B43557">
        <w:rPr>
          <w:rFonts w:ascii="ＭＳ 明朝" w:eastAsia="ＭＳ 明朝" w:hAnsi="Courier New" w:cs="Times New Roman" w:hint="eastAsia"/>
          <w:kern w:val="0"/>
          <w:szCs w:val="20"/>
        </w:rPr>
        <w:t>貸付面積を超えない範囲で</w:t>
      </w:r>
      <w:r w:rsidRPr="00B43557">
        <w:rPr>
          <w:rFonts w:ascii="ＭＳ 明朝" w:eastAsia="ＭＳ 明朝" w:hAnsi="Century" w:cs="Times New Roman" w:hint="eastAsia"/>
          <w:kern w:val="0"/>
          <w:szCs w:val="21"/>
        </w:rPr>
        <w:t>自動販売機脇に設置する。</w:t>
      </w:r>
    </w:p>
    <w:p w:rsidR="00AA0513" w:rsidRPr="00B43557"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② 回収ボックスの規格</w:t>
      </w: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ア　素材は、プラスチック製又は金属製とする。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B43557"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(3)</w:t>
      </w:r>
      <w:r w:rsidRPr="00B43557">
        <w:rPr>
          <w:rFonts w:ascii="ＭＳ ゴシック" w:eastAsia="ＭＳ ゴシック" w:hAnsi="ＭＳ ゴシック" w:cs="Times New Roman" w:hint="eastAsia"/>
          <w:kern w:val="0"/>
          <w:szCs w:val="21"/>
        </w:rPr>
        <w:t xml:space="preserve">　自動販売機の管理運営</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B43557">
        <w:rPr>
          <w:rFonts w:ascii="ＭＳ 明朝" w:eastAsia="ＭＳ 明朝" w:hAnsi="Century" w:cs="Times New Roman" w:hint="eastAsia"/>
          <w:kern w:val="0"/>
          <w:szCs w:val="21"/>
        </w:rPr>
        <w:t>① 設置者は、</w:t>
      </w:r>
      <w:r w:rsidRPr="00B43557">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Pr="00B43557"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B43557">
        <w:rPr>
          <w:rFonts w:ascii="ＭＳ 明朝" w:eastAsia="ＭＳ 明朝" w:hAnsi="Century" w:cs="Times New Roman" w:hint="eastAsia"/>
          <w:kern w:val="0"/>
          <w:szCs w:val="21"/>
        </w:rPr>
        <w:t>② 設置者は、</w:t>
      </w:r>
      <w:r w:rsidRPr="00B43557">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B43557">
        <w:rPr>
          <w:rFonts w:ascii="ＭＳ 明朝" w:eastAsia="ＭＳ 明朝" w:hAnsi="Century" w:cs="Times New Roman" w:hint="eastAsia"/>
          <w:kern w:val="0"/>
          <w:szCs w:val="20"/>
        </w:rPr>
        <w:t>。</w:t>
      </w:r>
      <w:r w:rsidR="009F08DC" w:rsidRPr="00B43557">
        <w:rPr>
          <w:rFonts w:ascii="ＭＳ 明朝" w:eastAsia="ＭＳ 明朝" w:hAnsi="Century" w:cs="Times New Roman"/>
          <w:kern w:val="0"/>
          <w:szCs w:val="20"/>
        </w:rPr>
        <w:br w:type="page"/>
      </w:r>
    </w:p>
    <w:p w:rsidR="00FF3AD9" w:rsidRPr="00B43557"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B43557" w:rsidSect="00AA0513">
          <w:type w:val="continuous"/>
          <w:pgSz w:w="11904" w:h="16836"/>
          <w:pgMar w:top="1418" w:right="1701" w:bottom="1418" w:left="1701" w:header="284" w:footer="284" w:gutter="0"/>
          <w:cols w:space="425"/>
          <w:docGrid w:type="linesAndChars" w:linePitch="335"/>
        </w:sectPr>
      </w:pPr>
    </w:p>
    <w:p w:rsidR="00AA0513" w:rsidRPr="00B43557"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B43557">
        <w:rPr>
          <w:rFonts w:ascii="Times New Roman" w:eastAsia="ＭＳ 明朝" w:hAnsi="Times New Roman" w:cs="ＭＳ 明朝" w:hint="eastAsia"/>
          <w:kern w:val="0"/>
          <w:szCs w:val="21"/>
        </w:rPr>
        <w:lastRenderedPageBreak/>
        <w:t>（付表１－２）</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B43557">
        <w:rPr>
          <w:rFonts w:ascii="ＭＳ 明朝" w:eastAsia="ＭＳ 明朝" w:hAnsi="Century" w:cs="Times New Roman" w:hint="eastAsia"/>
          <w:kern w:val="0"/>
          <w:sz w:val="22"/>
        </w:rPr>
        <w:t>県　有　財　産　賃　貸　借　契　約　書</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貸主　長野県〇〇〇〇所長〇〇〇〇（以下「甲」という。）、借主○○○○（以下「乙」という。）及び維持管理者○○○○（以下「丙」という。）は、次の条項により、県有財産の賃貸借契約を締結する。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（信義誠実の義務）</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第１条</w:t>
      </w:r>
      <w:r w:rsidRPr="00B43557">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第２条</w:t>
      </w:r>
      <w:r w:rsidRPr="00B43557">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B43557" w:rsidRPr="00B4355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貸付面積</w:t>
            </w:r>
          </w:p>
          <w:p w:rsidR="00AA0513" w:rsidRPr="00B43557"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B43557">
              <w:rPr>
                <w:rFonts w:ascii="ＭＳ 明朝" w:eastAsia="ＭＳ 明朝" w:hAnsi="Century" w:cs="Times New Roman" w:hint="eastAsia"/>
                <w:szCs w:val="21"/>
              </w:rPr>
              <w:t>㎡</w:t>
            </w:r>
          </w:p>
        </w:tc>
      </w:tr>
      <w:tr w:rsidR="00B43557" w:rsidRPr="00B4355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B4355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（指定用途等）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第３条</w:t>
      </w:r>
      <w:r w:rsidRPr="00B43557">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第４条</w:t>
      </w:r>
      <w:r w:rsidRPr="00B43557">
        <w:rPr>
          <w:rFonts w:ascii="ＭＳ 明朝" w:eastAsia="ＭＳ 明朝" w:hAnsi="Century" w:cs="Times New Roman" w:hint="eastAsia"/>
          <w:snapToGrid w:val="0"/>
          <w:kern w:val="0"/>
          <w:szCs w:val="20"/>
        </w:rPr>
        <w:t xml:space="preserve">　乙は、賃貸借物件を○○年（20〇〇年）４月１日までに指定用途に供しなければならない。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（指定期間）</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第５条</w:t>
      </w:r>
      <w:r w:rsidRPr="00B43557">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（指定期日の変更等）</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第６条</w:t>
      </w:r>
      <w:r w:rsidRPr="00B43557">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B43557"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（賃貸借期間）</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第７条</w:t>
      </w:r>
      <w:r w:rsidRPr="00B43557">
        <w:rPr>
          <w:rFonts w:ascii="ＭＳ 明朝" w:eastAsia="ＭＳ 明朝" w:hAnsi="Century" w:cs="Times New Roman" w:hint="eastAsia"/>
          <w:kern w:val="0"/>
          <w:szCs w:val="21"/>
        </w:rPr>
        <w:t xml:space="preserve">　賃貸借期間は、○○年</w:t>
      </w:r>
      <w:r w:rsidRPr="00B43557">
        <w:rPr>
          <w:rFonts w:ascii="ＭＳ 明朝" w:eastAsia="ＭＳ 明朝" w:hAnsi="Century" w:cs="Times New Roman" w:hint="eastAsia"/>
          <w:snapToGrid w:val="0"/>
          <w:kern w:val="0"/>
          <w:szCs w:val="20"/>
        </w:rPr>
        <w:t>（20〇〇年）</w:t>
      </w:r>
      <w:r w:rsidRPr="00B43557">
        <w:rPr>
          <w:rFonts w:ascii="ＭＳ 明朝" w:eastAsia="ＭＳ 明朝" w:hAnsi="Century" w:cs="Times New Roman" w:hint="eastAsia"/>
          <w:kern w:val="0"/>
          <w:szCs w:val="21"/>
        </w:rPr>
        <w:t>○○月○○日から○○年</w:t>
      </w:r>
      <w:r w:rsidRPr="00B43557">
        <w:rPr>
          <w:rFonts w:ascii="ＭＳ 明朝" w:eastAsia="ＭＳ 明朝" w:hAnsi="Century" w:cs="Times New Roman" w:hint="eastAsia"/>
          <w:snapToGrid w:val="0"/>
          <w:kern w:val="0"/>
          <w:szCs w:val="20"/>
        </w:rPr>
        <w:t>（20〇〇年）</w:t>
      </w:r>
      <w:r w:rsidRPr="00B43557">
        <w:rPr>
          <w:rFonts w:ascii="ＭＳ 明朝" w:eastAsia="ＭＳ 明朝" w:hAnsi="Century" w:cs="Times New Roman" w:hint="eastAsia"/>
          <w:kern w:val="0"/>
          <w:szCs w:val="21"/>
        </w:rPr>
        <w:t>○○月○○日までとする。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（賃貸借料の額）</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第８条</w:t>
      </w:r>
      <w:r w:rsidRPr="00B43557">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（賃料および諸費用の改定）</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第９条</w:t>
      </w:r>
      <w:r w:rsidRPr="00B43557">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賃料の改定の申し入れがあったときは、甲乙協議のうえ決定する。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第10条</w:t>
      </w:r>
      <w:r w:rsidRPr="00B43557">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（遅延損害</w:t>
      </w:r>
      <w:r w:rsidR="00AA0513" w:rsidRPr="00B43557">
        <w:rPr>
          <w:rFonts w:ascii="ＭＳ 明朝" w:eastAsia="ＭＳ 明朝" w:hAnsi="Century" w:cs="Times New Roman" w:hint="eastAsia"/>
          <w:snapToGrid w:val="0"/>
          <w:kern w:val="0"/>
          <w:szCs w:val="20"/>
        </w:rPr>
        <w:t>金）</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Century" w:cs="ＭＳ ゴシック" w:hint="eastAsia"/>
          <w:snapToGrid w:val="0"/>
          <w:kern w:val="0"/>
          <w:szCs w:val="20"/>
        </w:rPr>
        <w:t>第11条</w:t>
      </w:r>
      <w:r w:rsidRPr="00B43557">
        <w:rPr>
          <w:rFonts w:ascii="ＭＳ 明朝" w:eastAsia="ＭＳ 明朝" w:hAnsi="Century" w:cs="Times New Roman" w:hint="eastAsia"/>
          <w:snapToGrid w:val="0"/>
          <w:kern w:val="0"/>
          <w:szCs w:val="20"/>
        </w:rPr>
        <w:t xml:space="preserve">　乙</w:t>
      </w:r>
      <w:r w:rsidR="007E36BC" w:rsidRPr="00B43557">
        <w:rPr>
          <w:rFonts w:ascii="ＭＳ 明朝" w:eastAsia="ＭＳ 明朝" w:hAnsi="Century" w:cs="Times New Roman" w:hint="eastAsia"/>
          <w:snapToGrid w:val="0"/>
          <w:kern w:val="0"/>
          <w:szCs w:val="20"/>
        </w:rPr>
        <w:t>は、前条に定める納入期限までに、賃貸借料を支払わないときは、遅延損害</w:t>
      </w:r>
      <w:r w:rsidRPr="00B43557">
        <w:rPr>
          <w:rFonts w:ascii="ＭＳ 明朝" w:eastAsia="ＭＳ 明朝" w:hAnsi="Century" w:cs="Times New Roman" w:hint="eastAsia"/>
          <w:snapToGrid w:val="0"/>
          <w:kern w:val="0"/>
          <w:szCs w:val="20"/>
        </w:rPr>
        <w:t>金を甲に支払わなければならない。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B43557">
        <w:rPr>
          <w:rFonts w:ascii="ＭＳ 明朝" w:eastAsia="ＭＳ 明朝" w:hAnsi="ＭＳ 明朝" w:cs="ＭＳ Ｐゴシック" w:hint="eastAsia"/>
          <w:kern w:val="0"/>
          <w:szCs w:val="21"/>
        </w:rPr>
        <w:t xml:space="preserve">２ </w:t>
      </w:r>
      <w:r w:rsidR="007E36BC" w:rsidRPr="00B43557">
        <w:rPr>
          <w:rFonts w:ascii="ＭＳ 明朝" w:eastAsia="ＭＳ 明朝" w:hAnsi="ＭＳ 明朝" w:cs="ＭＳ Ｐゴシック" w:hint="eastAsia"/>
          <w:kern w:val="0"/>
          <w:szCs w:val="21"/>
        </w:rPr>
        <w:t>甲は、前項の規定による遅延損害</w:t>
      </w:r>
      <w:r w:rsidRPr="00B43557">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（電気料及びその支払）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第12条</w:t>
      </w:r>
      <w:r w:rsidRPr="00B43557">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（費用負担）</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第13条</w:t>
      </w:r>
      <w:r w:rsidRPr="00B43557">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前条第１項に定めるメーターを設置する費用は、乙の負担とする。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B43557"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（契約不適合責任等）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lastRenderedPageBreak/>
        <w:t>第14条</w:t>
      </w:r>
      <w:r w:rsidRPr="00B43557">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（賃貸借物件の引渡し）</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第15条</w:t>
      </w:r>
      <w:r w:rsidRPr="00B43557">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（転貸の禁止）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第16条</w:t>
      </w:r>
      <w:r w:rsidRPr="00B43557">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（委託の禁止）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第17条</w:t>
      </w:r>
      <w:r w:rsidRPr="00B43557">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（使用上の制限）</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第18条</w:t>
      </w:r>
      <w:r w:rsidRPr="00B43557">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Pr="00B43557"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（商品等の盗難又は損傷）</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第19条</w:t>
      </w:r>
      <w:r w:rsidRPr="00B43557">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（賃貸借物件の損壊による被害の補償義務）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第20条</w:t>
      </w:r>
      <w:r w:rsidRPr="00B43557">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（滅失又は損傷の通知）</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第21条</w:t>
      </w:r>
      <w:r w:rsidRPr="00B43557">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（実地調査等）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第22条</w:t>
      </w:r>
      <w:r w:rsidRPr="00B43557">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（違約金）</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第23条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（契約の解除）</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第24条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B43557"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(１)　乙又は丙が、本契約に定める義務を履行しないとき。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B43557" w:rsidDel="000242F9">
        <w:rPr>
          <w:rFonts w:ascii="ＭＳ 明朝" w:eastAsia="ＭＳ 明朝" w:hAnsi="Century" w:cs="Times New Roman"/>
          <w:snapToGrid w:val="0"/>
          <w:kern w:val="0"/>
          <w:szCs w:val="20"/>
        </w:rPr>
        <w:t xml:space="preserve"> </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（賃貸借物件の返還）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第25条</w:t>
      </w:r>
      <w:r w:rsidRPr="00B43557">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（原状回復義務）</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第26条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B43557">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lastRenderedPageBreak/>
        <w:t>（損害賠償）</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第27条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（有益費等の請求権の放棄）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第28条</w:t>
      </w:r>
      <w:r w:rsidRPr="00B43557">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（契約の費用）</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第29条</w:t>
      </w:r>
      <w:r w:rsidRPr="00B43557">
        <w:rPr>
          <w:rFonts w:ascii="ＭＳ 明朝" w:eastAsia="ＭＳ 明朝" w:hAnsi="Century" w:cs="Times New Roman" w:hint="eastAsia"/>
          <w:kern w:val="0"/>
          <w:szCs w:val="21"/>
        </w:rPr>
        <w:t xml:space="preserve">　この契約に要する費用は、乙の負担とする。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（貸付料の還付）</w:t>
      </w:r>
    </w:p>
    <w:p w:rsidR="005313A8" w:rsidRPr="00B43557"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第</w:t>
      </w:r>
      <w:r w:rsidRPr="00B43557">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還付する額の計算は、日割計算によるものとする。</w:t>
      </w:r>
    </w:p>
    <w:p w:rsidR="00410605"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乙が還付を望まない場合は、還付しないことができる。</w:t>
      </w:r>
    </w:p>
    <w:p w:rsidR="005313A8" w:rsidRPr="00B43557"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（暴力団員又は暴力団関係者からの不当介入を受けた場合における措置義務）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w:t>
      </w:r>
      <w:r w:rsidR="00410605" w:rsidRPr="00B43557">
        <w:rPr>
          <w:rFonts w:ascii="ＭＳ ゴシック" w:eastAsia="ＭＳ ゴシック" w:hAnsi="ＭＳ ゴシック" w:cs="Times New Roman"/>
          <w:kern w:val="0"/>
          <w:szCs w:val="21"/>
        </w:rPr>
        <w:t>31</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（疑義の決定）</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w:t>
      </w:r>
      <w:r w:rsidR="00410605" w:rsidRPr="00B43557">
        <w:rPr>
          <w:rFonts w:ascii="ＭＳ ゴシック" w:eastAsia="ＭＳ ゴシック" w:hAnsi="ＭＳ ゴシック" w:cs="Times New Roman"/>
          <w:kern w:val="0"/>
          <w:szCs w:val="21"/>
        </w:rPr>
        <w:t>32</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（裁判の管轄）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3</w:t>
      </w:r>
      <w:r w:rsidRPr="00B43557">
        <w:rPr>
          <w:rFonts w:ascii="ＭＳ ゴシック" w:eastAsia="ＭＳ ゴシック" w:hAnsi="Century" w:cs="ＭＳ ゴシック" w:hint="eastAsia"/>
          <w:snapToGrid w:val="0"/>
          <w:kern w:val="0"/>
          <w:szCs w:val="20"/>
        </w:rPr>
        <w:t>条</w:t>
      </w:r>
      <w:r w:rsidRPr="00B43557">
        <w:rPr>
          <w:rFonts w:ascii="ＭＳ 明朝" w:eastAsia="ＭＳ 明朝" w:hAnsi="Century" w:cs="Times New Roman" w:hint="eastAsia"/>
          <w:snapToGrid w:val="0"/>
          <w:kern w:val="0"/>
          <w:szCs w:val="20"/>
        </w:rPr>
        <w:t xml:space="preserve">　本契約に関する訴訟は、○○○○所在地を管轄する○○○○裁判所に提訴するものとする。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○年</w:t>
      </w:r>
      <w:r w:rsidRPr="00B43557">
        <w:rPr>
          <w:rFonts w:ascii="ＭＳ 明朝" w:eastAsia="ＭＳ 明朝" w:hAnsi="Century" w:cs="Times New Roman" w:hint="eastAsia"/>
          <w:snapToGrid w:val="0"/>
          <w:kern w:val="0"/>
          <w:szCs w:val="20"/>
        </w:rPr>
        <w:t>（20〇〇年）</w:t>
      </w:r>
      <w:r w:rsidRPr="00B43557">
        <w:rPr>
          <w:rFonts w:ascii="ＭＳ 明朝" w:eastAsia="ＭＳ 明朝" w:hAnsi="Century" w:cs="Times New Roman" w:hint="eastAsia"/>
          <w:kern w:val="0"/>
          <w:szCs w:val="21"/>
        </w:rPr>
        <w:t>○月○日</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　　主　　　長野県</w:t>
      </w:r>
    </w:p>
    <w:p w:rsidR="00AA0513" w:rsidRPr="00B43557"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（契約締結の権限を有する者の職）</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氏　　　　　名　　　　㊞</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借　　主　　　住　所</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氏　　　　　名　　　　㊞</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維持管理者　　住　所</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氏　　　　　名　　　　㊞</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kern w:val="0"/>
          <w:szCs w:val="21"/>
        </w:rPr>
        <w:br w:type="page"/>
      </w:r>
      <w:r w:rsidRPr="00B43557">
        <w:rPr>
          <w:rFonts w:ascii="ＭＳ 明朝" w:eastAsia="ＭＳ 明朝" w:hAnsi="Century" w:cs="Times New Roman" w:hint="eastAsia"/>
          <w:kern w:val="0"/>
          <w:szCs w:val="21"/>
        </w:rPr>
        <w:lastRenderedPageBreak/>
        <w:t>別紙</w:t>
      </w:r>
    </w:p>
    <w:p w:rsidR="00AA0513" w:rsidRPr="00B43557"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自動販売機の規格及び条件並びに遵守事項</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１　自動販売機の規格及び条件</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(1)　規　格</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貸付面積内に自動販売機・</w:t>
      </w:r>
      <w:r w:rsidRPr="00B43557">
        <w:rPr>
          <w:rFonts w:ascii="Times New Roman" w:eastAsia="ＭＳ 明朝" w:hAnsi="Times New Roman" w:cs="ＭＳ 明朝" w:hint="eastAsia"/>
          <w:kern w:val="0"/>
          <w:szCs w:val="21"/>
        </w:rPr>
        <w:t>転倒防止器具・放熱余地・回収ボックスの全てが収まる大きさの自動販売機とし、高さは</w:t>
      </w:r>
      <w:r w:rsidRPr="00B43557">
        <w:rPr>
          <w:rFonts w:ascii="ＭＳ 明朝" w:eastAsia="ＭＳ 明朝" w:hAnsi="Century" w:cs="Times New Roman" w:hint="eastAsia"/>
          <w:kern w:val="0"/>
          <w:szCs w:val="21"/>
        </w:rPr>
        <w:t>○○○㎝ 以内とする。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(2) 環境対策</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(3) デザイン等</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デザイン、外観色については、設置場所への景観配慮に努めるものとする。</w:t>
      </w: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Times New Roman" w:eastAsia="ＭＳ 明朝" w:hAnsi="Times New Roman" w:cs="ＭＳ 明朝" w:hint="eastAsia"/>
          <w:kern w:val="0"/>
          <w:szCs w:val="21"/>
        </w:rPr>
        <w:t xml:space="preserve">　</w:t>
      </w:r>
      <w:r w:rsidRPr="00B43557">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B43557" w:rsidRPr="00B4355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単     価</w:t>
            </w:r>
          </w:p>
        </w:tc>
      </w:tr>
      <w:tr w:rsidR="00B43557" w:rsidRPr="00B43557" w:rsidTr="00386FF0">
        <w:trPr>
          <w:trHeight w:val="454"/>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清涼飲料</w:t>
            </w:r>
          </w:p>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缶　　　　○○○ml以下</w:t>
            </w:r>
          </w:p>
          <w:p w:rsidR="00AA0513" w:rsidRPr="00B43557"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ﾍﾟｯﾄﾎﾞﾄﾙ  ○○○ml以下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right"/>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○○円以下</w:t>
            </w:r>
          </w:p>
          <w:p w:rsidR="00AA0513" w:rsidRPr="00B43557" w:rsidRDefault="00AA0513" w:rsidP="00AA0513">
            <w:pPr>
              <w:wordWrap w:val="0"/>
              <w:overflowPunct w:val="0"/>
              <w:autoSpaceDE w:val="0"/>
              <w:autoSpaceDN w:val="0"/>
              <w:adjustRightInd w:val="0"/>
              <w:jc w:val="right"/>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○○○円以下</w:t>
            </w:r>
          </w:p>
        </w:tc>
      </w:tr>
      <w:tr w:rsidR="00B43557" w:rsidRPr="00B4355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idowControl/>
              <w:jc w:val="left"/>
              <w:rPr>
                <w:rFonts w:ascii="ＭＳ 明朝" w:eastAsia="ＭＳ 明朝" w:hAnsi="ＭＳ 明朝" w:cs="ＭＳ 明朝"/>
                <w:szCs w:val="21"/>
              </w:rPr>
            </w:pPr>
          </w:p>
        </w:tc>
      </w:tr>
      <w:tr w:rsidR="00B43557" w:rsidRPr="00B43557"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乳飲料・乳酸菌飲料</w:t>
            </w:r>
          </w:p>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及び清涼飲料</w:t>
            </w:r>
          </w:p>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紙パック　○○○ml</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overflowPunct w:val="0"/>
              <w:autoSpaceDN w:val="0"/>
              <w:adjustRightInd w:val="0"/>
              <w:ind w:firstLineChars="100" w:firstLine="210"/>
              <w:textAlignment w:val="baseline"/>
              <w:rPr>
                <w:rFonts w:ascii="ＭＳ 明朝" w:eastAsia="ＭＳ 明朝" w:hAnsi="Century" w:cs="Times New Roman"/>
                <w:szCs w:val="21"/>
              </w:rPr>
            </w:pPr>
            <w:r w:rsidRPr="00B43557">
              <w:rPr>
                <w:rFonts w:ascii="ＭＳ 明朝" w:eastAsia="ＭＳ 明朝" w:hAnsi="Century" w:cs="Times New Roman" w:hint="eastAsia"/>
                <w:szCs w:val="21"/>
              </w:rPr>
              <w:t>標準販売価格</w:t>
            </w:r>
          </w:p>
          <w:p w:rsidR="00AA0513" w:rsidRPr="00B43557"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szCs w:val="21"/>
              </w:rPr>
            </w:pPr>
            <w:r w:rsidRPr="00B43557">
              <w:rPr>
                <w:rFonts w:ascii="ＭＳ 明朝" w:eastAsia="ＭＳ 明朝" w:hAnsi="Century" w:cs="Times New Roman" w:hint="eastAsia"/>
                <w:szCs w:val="21"/>
              </w:rPr>
              <w:t>の○○%以下</w:t>
            </w:r>
          </w:p>
        </w:tc>
      </w:tr>
    </w:tbl>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２　遵守事項</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(1)　安全対策</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② </w:t>
      </w:r>
      <w:r w:rsidRPr="00B43557">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(2)　使用済み容器の回収</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回収ボックスは、原則として自動販売機１台に１個、</w:t>
      </w:r>
      <w:r w:rsidRPr="00B43557">
        <w:rPr>
          <w:rFonts w:ascii="ＭＳ 明朝" w:eastAsia="ＭＳ 明朝" w:hAnsi="Courier New" w:cs="Times New Roman" w:hint="eastAsia"/>
          <w:kern w:val="0"/>
          <w:szCs w:val="20"/>
        </w:rPr>
        <w:t>貸付面積を超えない範囲で</w:t>
      </w:r>
      <w:r w:rsidRPr="00B43557">
        <w:rPr>
          <w:rFonts w:ascii="ＭＳ 明朝" w:eastAsia="ＭＳ 明朝" w:hAnsi="Century" w:cs="Times New Roman" w:hint="eastAsia"/>
          <w:kern w:val="0"/>
          <w:szCs w:val="21"/>
        </w:rPr>
        <w:t>自動販売機脇に設置する。</w:t>
      </w:r>
    </w:p>
    <w:p w:rsidR="00AA0513" w:rsidRPr="00B43557"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② 回収ボックスの規格</w:t>
      </w: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ア　素材は、プラスチック製又は金属製とする。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B43557"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(3)　自動販売機の管理運営</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B43557">
        <w:rPr>
          <w:rFonts w:ascii="ＭＳ 明朝" w:eastAsia="ＭＳ 明朝" w:hAnsi="Century" w:cs="Times New Roman" w:hint="eastAsia"/>
          <w:kern w:val="0"/>
          <w:szCs w:val="21"/>
        </w:rPr>
        <w:t>① 維持管理者は、</w:t>
      </w:r>
      <w:r w:rsidRPr="00B43557">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B43557"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B43557">
        <w:rPr>
          <w:rFonts w:ascii="ＭＳ 明朝" w:eastAsia="ＭＳ 明朝" w:hAnsi="Century" w:cs="Times New Roman" w:hint="eastAsia"/>
          <w:kern w:val="0"/>
          <w:szCs w:val="21"/>
        </w:rPr>
        <w:t>② 設置者及び維持管理者は、</w:t>
      </w:r>
      <w:r w:rsidRPr="00B43557">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B43557"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440" w:rsidRDefault="00E43440">
      <w:r>
        <w:separator/>
      </w:r>
    </w:p>
  </w:endnote>
  <w:endnote w:type="continuationSeparator" w:id="0">
    <w:p w:rsidR="00E43440" w:rsidRDefault="00E4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4B" w:rsidRDefault="00114B4B"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14B4B" w:rsidRDefault="00114B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4B" w:rsidRDefault="00114B4B"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049A6">
      <w:rPr>
        <w:rStyle w:val="a9"/>
        <w:noProof/>
      </w:rPr>
      <w:t>1</w:t>
    </w:r>
    <w:r>
      <w:rPr>
        <w:rStyle w:val="a9"/>
      </w:rPr>
      <w:fldChar w:fldCharType="end"/>
    </w:r>
  </w:p>
  <w:p w:rsidR="00114B4B" w:rsidRDefault="00114B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4B" w:rsidRDefault="00114B4B"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14B4B" w:rsidRDefault="00114B4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4B" w:rsidRDefault="00114B4B"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049A6">
      <w:rPr>
        <w:rStyle w:val="a9"/>
        <w:noProof/>
      </w:rPr>
      <w:t>21</w:t>
    </w:r>
    <w:r>
      <w:rPr>
        <w:rStyle w:val="a9"/>
      </w:rPr>
      <w:fldChar w:fldCharType="end"/>
    </w:r>
  </w:p>
  <w:p w:rsidR="00114B4B" w:rsidRDefault="00114B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440" w:rsidRDefault="00E43440">
      <w:r>
        <w:separator/>
      </w:r>
    </w:p>
  </w:footnote>
  <w:footnote w:type="continuationSeparator" w:id="0">
    <w:p w:rsidR="00E43440" w:rsidRDefault="00E4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B4F3998"/>
    <w:multiLevelType w:val="hybridMultilevel"/>
    <w:tmpl w:val="BB424412"/>
    <w:lvl w:ilvl="0" w:tplc="194E1CCA">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E27B0A"/>
    <w:multiLevelType w:val="hybridMultilevel"/>
    <w:tmpl w:val="BB424412"/>
    <w:lvl w:ilvl="0" w:tplc="194E1CCA">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4"/>
  </w:num>
  <w:num w:numId="4">
    <w:abstractNumId w:val="8"/>
  </w:num>
  <w:num w:numId="5">
    <w:abstractNumId w:val="5"/>
  </w:num>
  <w:num w:numId="6">
    <w:abstractNumId w:val="7"/>
  </w:num>
  <w:num w:numId="7">
    <w:abstractNumId w:val="1"/>
  </w:num>
  <w:num w:numId="8">
    <w:abstractNumId w:val="10"/>
  </w:num>
  <w:num w:numId="9">
    <w:abstractNumId w:val="12"/>
  </w:num>
  <w:num w:numId="10">
    <w:abstractNumId w:val="9"/>
  </w:num>
  <w:num w:numId="11">
    <w:abstractNumId w:val="14"/>
  </w:num>
  <w:num w:numId="12">
    <w:abstractNumId w:val="2"/>
  </w:num>
  <w:num w:numId="13">
    <w:abstractNumId w:val="13"/>
  </w:num>
  <w:num w:numId="14">
    <w:abstractNumId w:val="0"/>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04CDA"/>
    <w:rsid w:val="000113EF"/>
    <w:rsid w:val="00024FBA"/>
    <w:rsid w:val="00053B9C"/>
    <w:rsid w:val="0005490B"/>
    <w:rsid w:val="00061445"/>
    <w:rsid w:val="0006683C"/>
    <w:rsid w:val="000B28A0"/>
    <w:rsid w:val="00114B4B"/>
    <w:rsid w:val="001161ED"/>
    <w:rsid w:val="001205EF"/>
    <w:rsid w:val="001879E3"/>
    <w:rsid w:val="00253647"/>
    <w:rsid w:val="002579D7"/>
    <w:rsid w:val="0026653E"/>
    <w:rsid w:val="00266A0E"/>
    <w:rsid w:val="00273E5D"/>
    <w:rsid w:val="00274A2F"/>
    <w:rsid w:val="00277FF9"/>
    <w:rsid w:val="002A1B73"/>
    <w:rsid w:val="002F5D69"/>
    <w:rsid w:val="00320D2F"/>
    <w:rsid w:val="00325B90"/>
    <w:rsid w:val="00364ADE"/>
    <w:rsid w:val="00386FF0"/>
    <w:rsid w:val="00397094"/>
    <w:rsid w:val="003B2550"/>
    <w:rsid w:val="00410605"/>
    <w:rsid w:val="004536EB"/>
    <w:rsid w:val="004A6ACB"/>
    <w:rsid w:val="004E57D0"/>
    <w:rsid w:val="005049A6"/>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639CF"/>
    <w:rsid w:val="00870B4C"/>
    <w:rsid w:val="008B08B8"/>
    <w:rsid w:val="008C5C27"/>
    <w:rsid w:val="008F6C1C"/>
    <w:rsid w:val="0091382B"/>
    <w:rsid w:val="00914B21"/>
    <w:rsid w:val="00977738"/>
    <w:rsid w:val="009805A0"/>
    <w:rsid w:val="009B3263"/>
    <w:rsid w:val="009B5490"/>
    <w:rsid w:val="009F08DC"/>
    <w:rsid w:val="00A34BEC"/>
    <w:rsid w:val="00A565C6"/>
    <w:rsid w:val="00A622EE"/>
    <w:rsid w:val="00A965B3"/>
    <w:rsid w:val="00AA0513"/>
    <w:rsid w:val="00AF5FBD"/>
    <w:rsid w:val="00B00A60"/>
    <w:rsid w:val="00B43557"/>
    <w:rsid w:val="00B4424F"/>
    <w:rsid w:val="00B935CA"/>
    <w:rsid w:val="00CF2104"/>
    <w:rsid w:val="00D45088"/>
    <w:rsid w:val="00E05845"/>
    <w:rsid w:val="00E21B7D"/>
    <w:rsid w:val="00E43440"/>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02CD-F6C9-49DA-822E-3CAF6A1E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2579</Words>
  <Characters>14706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2022-02-18T02:31:00Z</cp:lastPrinted>
  <dcterms:created xsi:type="dcterms:W3CDTF">2021-12-22T06:13:00Z</dcterms:created>
  <dcterms:modified xsi:type="dcterms:W3CDTF">2022-02-18T02:38:00Z</dcterms:modified>
</cp:coreProperties>
</file>