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平成　　年　　月　　日</w:t>
      </w:r>
    </w:p>
    <w:p w:rsidR="0026653E" w:rsidRPr="0026653E" w:rsidRDefault="00425D0B"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長野県立総合リハビリテーションセンター所長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26653E" w:rsidRDefault="0026653E" w:rsidP="00681BB2">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（代理人氏名　　　　　　　　　　　　　　　印）</w:t>
      </w:r>
    </w:p>
    <w:p w:rsidR="0026653E" w:rsidRPr="0026653E" w:rsidRDefault="0026653E"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425D0B">
        <w:rPr>
          <w:rFonts w:ascii="ＭＳ 明朝" w:eastAsia="ＭＳ 明朝" w:hAnsi="Century" w:cs="Times New Roman" w:hint="eastAsia"/>
          <w:color w:val="0000FF"/>
          <w:spacing w:val="20"/>
          <w:kern w:val="0"/>
          <w:szCs w:val="20"/>
        </w:rPr>
        <w:t>長野県立総合リハビリテーションセンター</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425D0B">
        <w:rPr>
          <w:rFonts w:ascii="ＭＳ 明朝" w:eastAsia="ＭＳ 明朝" w:hAnsi="Century" w:cs="Times New Roman" w:hint="eastAsia"/>
          <w:color w:val="0000FF"/>
          <w:spacing w:val="20"/>
          <w:kern w:val="0"/>
          <w:szCs w:val="20"/>
        </w:rPr>
        <w:t>長野県立総合リハビリテーションセンター</w:t>
      </w:r>
    </w:p>
    <w:p w:rsidR="0026653E" w:rsidRPr="00B74F2B" w:rsidRDefault="0026653E" w:rsidP="0026653E">
      <w:pPr>
        <w:wordWrap w:val="0"/>
        <w:overflowPunct w:val="0"/>
        <w:autoSpaceDE w:val="0"/>
        <w:autoSpaceDN w:val="0"/>
        <w:adjustRightInd w:val="0"/>
        <w:spacing w:line="0" w:lineRule="atLeast"/>
        <w:rPr>
          <w:rFonts w:ascii="ＭＳ 明朝" w:eastAsia="ＭＳ 明朝" w:hAnsi="ＭＳ 明朝" w:cs="Times New Roman"/>
          <w:kern w:val="0"/>
          <w:szCs w:val="20"/>
        </w:rPr>
      </w:pPr>
      <w:r w:rsidRPr="0026653E">
        <w:rPr>
          <w:rFonts w:ascii="ＭＳ ゴシック" w:eastAsia="ＭＳ ゴシック" w:hAnsi="ＭＳ ゴシック" w:cs="Times New Roman" w:hint="eastAsia"/>
          <w:kern w:val="0"/>
          <w:szCs w:val="20"/>
        </w:rPr>
        <w:t>所　在　地：</w:t>
      </w:r>
      <w:r w:rsidR="00425D0B" w:rsidRPr="00B74F2B">
        <w:rPr>
          <w:rFonts w:ascii="ＭＳ 明朝" w:eastAsia="ＭＳ 明朝" w:hAnsi="ＭＳ 明朝" w:cs="Times New Roman" w:hint="eastAsia"/>
          <w:color w:val="0000FF"/>
          <w:kern w:val="0"/>
          <w:szCs w:val="20"/>
        </w:rPr>
        <w:t>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425D0B">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bottom w:val="single"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bottom w:val="single"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bottom w:val="single"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bottom w:val="single"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bottom w:val="single"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bottom w:val="single"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B74F2B" w:rsidRPr="0026653E" w:rsidTr="00AC49AA">
        <w:trPr>
          <w:trHeight w:hRule="exact" w:val="510"/>
        </w:trPr>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B74F2B" w:rsidRPr="002D4890" w:rsidRDefault="00B74F2B" w:rsidP="00B74F2B">
            <w:pPr>
              <w:spacing w:line="0" w:lineRule="atLeast"/>
              <w:jc w:val="center"/>
              <w:rPr>
                <w:color w:val="0000FF"/>
                <w:sz w:val="16"/>
                <w:szCs w:val="16"/>
              </w:rPr>
            </w:pPr>
            <w:r w:rsidRPr="002D4890">
              <w:rPr>
                <w:rFonts w:hint="eastAsia"/>
                <w:color w:val="0000FF"/>
                <w:sz w:val="16"/>
                <w:szCs w:val="16"/>
              </w:rPr>
              <w:t>管理医療棟１階待合室の一角</w:t>
            </w:r>
          </w:p>
        </w:tc>
        <w:tc>
          <w:tcPr>
            <w:tcW w:w="2000" w:type="dxa"/>
            <w:tcBorders>
              <w:right w:val="single" w:sz="12" w:space="0" w:color="auto"/>
            </w:tcBorders>
            <w:vAlign w:val="center"/>
          </w:tcPr>
          <w:p w:rsidR="00B74F2B" w:rsidRPr="002D4890" w:rsidRDefault="00B74F2B" w:rsidP="00B74F2B">
            <w:pPr>
              <w:spacing w:line="0" w:lineRule="atLeast"/>
              <w:jc w:val="left"/>
              <w:rPr>
                <w:color w:val="0000FF"/>
                <w:sz w:val="16"/>
                <w:szCs w:val="16"/>
              </w:rPr>
            </w:pPr>
            <w:r w:rsidRPr="002D4890">
              <w:rPr>
                <w:rFonts w:hint="eastAsia"/>
                <w:color w:val="0000FF"/>
                <w:sz w:val="16"/>
                <w:szCs w:val="16"/>
              </w:rPr>
              <w:t>１．３０㎡</w:t>
            </w:r>
          </w:p>
          <w:p w:rsidR="00B74F2B" w:rsidRPr="002D4890" w:rsidRDefault="00B74F2B" w:rsidP="00B74F2B">
            <w:pPr>
              <w:spacing w:line="0" w:lineRule="atLeast"/>
              <w:jc w:val="left"/>
              <w:rPr>
                <w:color w:val="0000FF"/>
                <w:sz w:val="16"/>
                <w:szCs w:val="16"/>
              </w:rPr>
            </w:pPr>
            <w:r w:rsidRPr="002D4890">
              <w:rPr>
                <w:rFonts w:hint="eastAsia"/>
                <w:color w:val="0000FF"/>
                <w:sz w:val="16"/>
                <w:szCs w:val="16"/>
              </w:rPr>
              <w:t>（1.30m×1.00m）</w:t>
            </w:r>
          </w:p>
        </w:tc>
        <w:tc>
          <w:tcPr>
            <w:tcW w:w="629" w:type="dxa"/>
            <w:tcBorders>
              <w:left w:val="single" w:sz="12" w:space="0" w:color="auto"/>
              <w:bottom w:val="single" w:sz="4"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4"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4" w:space="0" w:color="auto"/>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74F2B" w:rsidRPr="0026653E" w:rsidTr="00AC49AA">
        <w:trPr>
          <w:trHeight w:hRule="exact" w:val="510"/>
        </w:trPr>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p>
        </w:tc>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p>
        </w:tc>
        <w:tc>
          <w:tcPr>
            <w:tcW w:w="1365" w:type="dxa"/>
            <w:vAlign w:val="center"/>
          </w:tcPr>
          <w:p w:rsidR="00B74F2B" w:rsidRPr="002D4890" w:rsidRDefault="00B74F2B" w:rsidP="00B74F2B">
            <w:pPr>
              <w:spacing w:line="0" w:lineRule="atLeast"/>
              <w:jc w:val="center"/>
              <w:rPr>
                <w:color w:val="0000FF"/>
                <w:sz w:val="16"/>
                <w:szCs w:val="16"/>
              </w:rPr>
            </w:pPr>
            <w:r w:rsidRPr="002D4890">
              <w:rPr>
                <w:rFonts w:hint="eastAsia"/>
                <w:color w:val="0000FF"/>
                <w:sz w:val="16"/>
                <w:szCs w:val="16"/>
              </w:rPr>
              <w:t>病棟２階</w:t>
            </w:r>
          </w:p>
          <w:p w:rsidR="00B74F2B" w:rsidRPr="002D4890" w:rsidRDefault="00B74F2B" w:rsidP="00B74F2B">
            <w:pPr>
              <w:spacing w:line="0" w:lineRule="atLeast"/>
              <w:jc w:val="center"/>
              <w:rPr>
                <w:color w:val="0000FF"/>
                <w:sz w:val="16"/>
                <w:szCs w:val="16"/>
              </w:rPr>
            </w:pPr>
            <w:r w:rsidRPr="002D4890">
              <w:rPr>
                <w:rFonts w:hint="eastAsia"/>
                <w:color w:val="0000FF"/>
                <w:sz w:val="16"/>
                <w:szCs w:val="16"/>
              </w:rPr>
              <w:t>面談室の一角</w:t>
            </w:r>
          </w:p>
        </w:tc>
        <w:tc>
          <w:tcPr>
            <w:tcW w:w="2000" w:type="dxa"/>
            <w:tcBorders>
              <w:right w:val="single" w:sz="12" w:space="0" w:color="auto"/>
            </w:tcBorders>
            <w:vAlign w:val="center"/>
          </w:tcPr>
          <w:p w:rsidR="00B74F2B" w:rsidRPr="002D4890" w:rsidRDefault="00B74F2B" w:rsidP="00B74F2B">
            <w:pPr>
              <w:spacing w:line="0" w:lineRule="atLeast"/>
              <w:jc w:val="left"/>
              <w:rPr>
                <w:color w:val="0000FF"/>
                <w:sz w:val="16"/>
                <w:szCs w:val="16"/>
              </w:rPr>
            </w:pPr>
            <w:r w:rsidRPr="002D4890">
              <w:rPr>
                <w:rFonts w:hint="eastAsia"/>
                <w:color w:val="0000FF"/>
                <w:sz w:val="16"/>
                <w:szCs w:val="16"/>
              </w:rPr>
              <w:t>１．</w:t>
            </w:r>
            <w:r>
              <w:rPr>
                <w:rFonts w:hint="eastAsia"/>
                <w:color w:val="0000FF"/>
                <w:sz w:val="16"/>
                <w:szCs w:val="16"/>
              </w:rPr>
              <w:t>３０</w:t>
            </w:r>
            <w:r w:rsidRPr="002D4890">
              <w:rPr>
                <w:rFonts w:hint="eastAsia"/>
                <w:color w:val="0000FF"/>
                <w:sz w:val="16"/>
                <w:szCs w:val="16"/>
              </w:rPr>
              <w:t>㎡</w:t>
            </w:r>
          </w:p>
          <w:p w:rsidR="00B74F2B" w:rsidRPr="002D4890" w:rsidRDefault="00B74F2B" w:rsidP="00B74F2B">
            <w:pPr>
              <w:spacing w:line="0" w:lineRule="atLeast"/>
              <w:jc w:val="left"/>
              <w:rPr>
                <w:color w:val="0000FF"/>
                <w:sz w:val="16"/>
                <w:szCs w:val="16"/>
              </w:rPr>
            </w:pPr>
            <w:r w:rsidRPr="002D4890">
              <w:rPr>
                <w:rFonts w:hint="eastAsia"/>
                <w:color w:val="0000FF"/>
                <w:sz w:val="16"/>
                <w:szCs w:val="16"/>
              </w:rPr>
              <w:t>（1.</w:t>
            </w:r>
            <w:r>
              <w:rPr>
                <w:rFonts w:hint="eastAsia"/>
                <w:color w:val="0000FF"/>
                <w:sz w:val="16"/>
                <w:szCs w:val="16"/>
              </w:rPr>
              <w:t>30</w:t>
            </w:r>
            <w:r w:rsidRPr="002D4890">
              <w:rPr>
                <w:rFonts w:hint="eastAsia"/>
                <w:color w:val="0000FF"/>
                <w:sz w:val="16"/>
                <w:szCs w:val="16"/>
              </w:rPr>
              <w:t>m×１.00m）</w:t>
            </w:r>
          </w:p>
        </w:tc>
        <w:tc>
          <w:tcPr>
            <w:tcW w:w="629" w:type="dxa"/>
            <w:tcBorders>
              <w:left w:val="single" w:sz="12" w:space="0" w:color="auto"/>
              <w:bottom w:val="single" w:sz="12"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B74F2B" w:rsidRDefault="00B74F2B"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26653E" w:rsidRPr="0026653E"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26653E">
        <w:rPr>
          <w:rFonts w:ascii="ＭＳ 明朝" w:eastAsia="ＭＳ 明朝" w:hAnsi="Century" w:cs="Times New Roman" w:hint="eastAsia"/>
          <w:kern w:val="0"/>
          <w:sz w:val="20"/>
          <w:szCs w:val="20"/>
        </w:rPr>
        <w:t>※１　消費税に係る課税事業者であるのか免税事業者であるかを問わず</w:t>
      </w:r>
      <w:r w:rsidRPr="00FE0278">
        <w:rPr>
          <w:rFonts w:ascii="ＭＳ 明朝" w:eastAsia="ＭＳ 明朝" w:hAnsi="Century" w:cs="Times New Roman" w:hint="eastAsia"/>
          <w:color w:val="FF0000"/>
          <w:kern w:val="0"/>
          <w:sz w:val="20"/>
          <w:szCs w:val="20"/>
        </w:rPr>
        <w:t>、</w:t>
      </w:r>
      <w:r w:rsidR="00FE0278" w:rsidRPr="00FE0278">
        <w:rPr>
          <w:rFonts w:ascii="ＭＳ 明朝" w:eastAsia="ＭＳ 明朝" w:hAnsi="Century" w:cs="Times New Roman" w:hint="eastAsia"/>
          <w:color w:val="FF0000"/>
          <w:kern w:val="0"/>
          <w:sz w:val="20"/>
          <w:szCs w:val="20"/>
        </w:rPr>
        <w:t>要領へ記載の計算のとおり</w:t>
      </w:r>
      <w:r w:rsidR="005B6222" w:rsidRPr="00FE0278">
        <w:rPr>
          <w:rFonts w:ascii="ＭＳ 明朝" w:eastAsia="ＭＳ 明朝" w:hAnsi="Century" w:cs="Times New Roman" w:hint="eastAsia"/>
          <w:color w:val="FF0000"/>
          <w:kern w:val="0"/>
          <w:sz w:val="20"/>
          <w:szCs w:val="20"/>
        </w:rPr>
        <w:t>見</w:t>
      </w:r>
      <w:r w:rsidR="005B6222" w:rsidRPr="005B6222">
        <w:rPr>
          <w:rFonts w:ascii="ＭＳ 明朝" w:eastAsia="ＭＳ 明朝" w:hAnsi="Century" w:cs="Times New Roman" w:hint="eastAsia"/>
          <w:color w:val="FF0000"/>
          <w:kern w:val="0"/>
          <w:sz w:val="20"/>
          <w:szCs w:val="20"/>
        </w:rPr>
        <w:t>積る金額から当該金額に消費税法</w:t>
      </w:r>
      <w:r w:rsidR="00FE0278">
        <w:rPr>
          <w:rFonts w:ascii="ＭＳ 明朝" w:eastAsia="ＭＳ 明朝" w:hAnsi="Century" w:cs="Times New Roman" w:hint="eastAsia"/>
          <w:color w:val="FF0000"/>
          <w:kern w:val="0"/>
          <w:sz w:val="20"/>
          <w:szCs w:val="20"/>
        </w:rPr>
        <w:t>及び地方税法</w:t>
      </w:r>
      <w:r w:rsidR="005B6222" w:rsidRPr="005B6222">
        <w:rPr>
          <w:rFonts w:ascii="ＭＳ 明朝" w:eastAsia="ＭＳ 明朝" w:hAnsi="Century" w:cs="Times New Roman" w:hint="eastAsia"/>
          <w:color w:val="FF0000"/>
          <w:kern w:val="0"/>
          <w:sz w:val="20"/>
          <w:szCs w:val="20"/>
        </w:rPr>
        <w:t>に定める率をもって計算した消費税</w:t>
      </w:r>
      <w:r w:rsidR="00FE0278">
        <w:rPr>
          <w:rFonts w:ascii="ＭＳ 明朝" w:eastAsia="ＭＳ 明朝" w:hAnsi="Century" w:cs="Times New Roman" w:hint="eastAsia"/>
          <w:color w:val="FF0000"/>
          <w:kern w:val="0"/>
          <w:sz w:val="20"/>
          <w:szCs w:val="20"/>
        </w:rPr>
        <w:t>額及び地方消費税</w:t>
      </w:r>
      <w:r w:rsidR="005B6222" w:rsidRPr="005B6222">
        <w:rPr>
          <w:rFonts w:ascii="ＭＳ 明朝" w:eastAsia="ＭＳ 明朝" w:hAnsi="Century" w:cs="Times New Roman" w:hint="eastAsia"/>
          <w:color w:val="FF0000"/>
          <w:kern w:val="0"/>
          <w:sz w:val="20"/>
          <w:szCs w:val="20"/>
        </w:rPr>
        <w:t>額に相当する額を除いた金額</w:t>
      </w:r>
      <w:r w:rsidR="005B6222" w:rsidRPr="005B6222">
        <w:rPr>
          <w:rFonts w:ascii="ＭＳ 明朝" w:eastAsia="ＭＳ 明朝" w:hAnsi="Century" w:cs="Times New Roman" w:hint="eastAsia"/>
          <w:kern w:val="0"/>
          <w:sz w:val="20"/>
          <w:szCs w:val="20"/>
        </w:rPr>
        <w:t>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契約額の決定に当たっては</w:t>
      </w:r>
      <w:r w:rsidRPr="005B6222">
        <w:rPr>
          <w:rFonts w:ascii="ＭＳ 明朝" w:eastAsia="ＭＳ 明朝" w:hAnsi="Century" w:cs="Times New Roman" w:hint="eastAsia"/>
          <w:color w:val="FF0000"/>
          <w:kern w:val="0"/>
          <w:sz w:val="20"/>
          <w:szCs w:val="20"/>
        </w:rPr>
        <w:t>、</w:t>
      </w:r>
      <w:r w:rsidR="005B6222" w:rsidRPr="005B6222">
        <w:rPr>
          <w:rFonts w:ascii="ＭＳ 明朝" w:eastAsia="ＭＳ 明朝" w:hAnsi="Century" w:cs="Times New Roman" w:hint="eastAsia"/>
          <w:color w:val="FF0000"/>
          <w:kern w:val="0"/>
          <w:sz w:val="20"/>
          <w:szCs w:val="20"/>
        </w:rPr>
        <w:t>見積書に記載された金額のうち、平成</w:t>
      </w:r>
      <w:r w:rsidR="005B6222" w:rsidRPr="005B6222">
        <w:rPr>
          <w:rFonts w:ascii="ＭＳ 明朝" w:eastAsia="ＭＳ 明朝" w:hAnsi="Century" w:cs="Times New Roman"/>
          <w:color w:val="FF0000"/>
          <w:kern w:val="0"/>
          <w:sz w:val="20"/>
          <w:szCs w:val="20"/>
        </w:rPr>
        <w:t>31年</w:t>
      </w:r>
      <w:r w:rsidR="006D7CAE">
        <w:rPr>
          <w:rFonts w:ascii="ＭＳ 明朝" w:eastAsia="ＭＳ 明朝" w:hAnsi="Century" w:cs="Times New Roman" w:hint="eastAsia"/>
          <w:color w:val="FF0000"/>
          <w:kern w:val="0"/>
          <w:sz w:val="20"/>
          <w:szCs w:val="20"/>
        </w:rPr>
        <w:t>(</w:t>
      </w:r>
      <w:r w:rsidR="006D7CAE">
        <w:rPr>
          <w:rFonts w:ascii="ＭＳ 明朝" w:eastAsia="ＭＳ 明朝" w:hAnsi="Century" w:cs="Times New Roman"/>
          <w:color w:val="FF0000"/>
          <w:kern w:val="0"/>
          <w:sz w:val="20"/>
          <w:szCs w:val="20"/>
        </w:rPr>
        <w:t>2019</w:t>
      </w:r>
      <w:r w:rsidR="006D7CAE">
        <w:rPr>
          <w:rFonts w:ascii="ＭＳ 明朝" w:eastAsia="ＭＳ 明朝" w:hAnsi="Century" w:cs="Times New Roman" w:hint="eastAsia"/>
          <w:color w:val="FF0000"/>
          <w:kern w:val="0"/>
          <w:sz w:val="20"/>
          <w:szCs w:val="20"/>
        </w:rPr>
        <w:t>年)</w:t>
      </w:r>
      <w:r w:rsidR="005B6222" w:rsidRPr="005B6222">
        <w:rPr>
          <w:rFonts w:ascii="ＭＳ 明朝" w:eastAsia="ＭＳ 明朝" w:hAnsi="Century" w:cs="Times New Roman"/>
          <w:color w:val="FF0000"/>
          <w:kern w:val="0"/>
          <w:sz w:val="20"/>
          <w:szCs w:val="20"/>
        </w:rPr>
        <w:t>4月1日から平成31年</w:t>
      </w:r>
      <w:r w:rsidR="006D7CAE">
        <w:rPr>
          <w:rFonts w:ascii="ＭＳ 明朝" w:eastAsia="ＭＳ 明朝" w:hAnsi="Century" w:cs="Times New Roman" w:hint="eastAsia"/>
          <w:color w:val="FF0000"/>
          <w:kern w:val="0"/>
          <w:sz w:val="20"/>
          <w:szCs w:val="20"/>
        </w:rPr>
        <w:t>（2019年）</w:t>
      </w:r>
      <w:r w:rsidR="005B6222" w:rsidRPr="005B6222">
        <w:rPr>
          <w:rFonts w:ascii="ＭＳ 明朝" w:eastAsia="ＭＳ 明朝" w:hAnsi="Century" w:cs="Times New Roman"/>
          <w:color w:val="FF0000"/>
          <w:kern w:val="0"/>
          <w:sz w:val="20"/>
          <w:szCs w:val="20"/>
        </w:rPr>
        <w:t>9月30</w:t>
      </w:r>
      <w:r w:rsidR="00CF2104">
        <w:rPr>
          <w:rFonts w:ascii="ＭＳ 明朝" w:eastAsia="ＭＳ 明朝" w:hAnsi="Century" w:cs="Times New Roman"/>
          <w:color w:val="FF0000"/>
          <w:kern w:val="0"/>
          <w:sz w:val="20"/>
          <w:szCs w:val="20"/>
        </w:rPr>
        <w:t>日まで</w:t>
      </w:r>
      <w:r w:rsidR="00CF2104">
        <w:rPr>
          <w:rFonts w:ascii="ＭＳ 明朝" w:eastAsia="ＭＳ 明朝" w:hAnsi="Century" w:cs="Times New Roman" w:hint="eastAsia"/>
          <w:color w:val="FF0000"/>
          <w:kern w:val="0"/>
          <w:sz w:val="20"/>
          <w:szCs w:val="20"/>
        </w:rPr>
        <w:t>の期間</w:t>
      </w:r>
      <w:r w:rsidR="005B6222" w:rsidRPr="005B6222">
        <w:rPr>
          <w:rFonts w:ascii="ＭＳ 明朝" w:eastAsia="ＭＳ 明朝" w:hAnsi="Century" w:cs="Times New Roman"/>
          <w:color w:val="FF0000"/>
          <w:kern w:val="0"/>
          <w:sz w:val="20"/>
          <w:szCs w:val="20"/>
        </w:rPr>
        <w:t>にあっては、当該金額の100分の８に相当する額を加算した金額、平成31年</w:t>
      </w:r>
      <w:r w:rsidR="006D7CAE">
        <w:rPr>
          <w:rFonts w:ascii="ＭＳ 明朝" w:eastAsia="ＭＳ 明朝" w:hAnsi="Century" w:cs="Times New Roman" w:hint="eastAsia"/>
          <w:color w:val="FF0000"/>
          <w:kern w:val="0"/>
          <w:sz w:val="20"/>
          <w:szCs w:val="20"/>
        </w:rPr>
        <w:t>（2019年）</w:t>
      </w:r>
      <w:r w:rsidR="005B6222" w:rsidRPr="005B6222">
        <w:rPr>
          <w:rFonts w:ascii="ＭＳ 明朝" w:eastAsia="ＭＳ 明朝" w:hAnsi="Century" w:cs="Times New Roman"/>
          <w:color w:val="FF0000"/>
          <w:kern w:val="0"/>
          <w:sz w:val="20"/>
          <w:szCs w:val="20"/>
        </w:rPr>
        <w:t>10月1</w:t>
      </w:r>
      <w:r w:rsidR="00CF2104">
        <w:rPr>
          <w:rFonts w:ascii="ＭＳ 明朝" w:eastAsia="ＭＳ 明朝" w:hAnsi="Century" w:cs="Times New Roman"/>
          <w:color w:val="FF0000"/>
          <w:kern w:val="0"/>
          <w:sz w:val="20"/>
          <w:szCs w:val="20"/>
        </w:rPr>
        <w:t>日以降の</w:t>
      </w:r>
      <w:r w:rsidR="00CF2104">
        <w:rPr>
          <w:rFonts w:ascii="ＭＳ 明朝" w:eastAsia="ＭＳ 明朝" w:hAnsi="Century" w:cs="Times New Roman" w:hint="eastAsia"/>
          <w:color w:val="FF0000"/>
          <w:kern w:val="0"/>
          <w:sz w:val="20"/>
          <w:szCs w:val="20"/>
        </w:rPr>
        <w:t>期間</w:t>
      </w:r>
      <w:r w:rsidR="00CF2104">
        <w:rPr>
          <w:rFonts w:ascii="ＭＳ 明朝" w:eastAsia="ＭＳ 明朝" w:hAnsi="Century" w:cs="Times New Roman"/>
          <w:color w:val="FF0000"/>
          <w:kern w:val="0"/>
          <w:sz w:val="20"/>
          <w:szCs w:val="20"/>
        </w:rPr>
        <w:t>に</w:t>
      </w:r>
      <w:r w:rsidR="005B6222" w:rsidRPr="005B6222">
        <w:rPr>
          <w:rFonts w:ascii="ＭＳ 明朝" w:eastAsia="ＭＳ 明朝" w:hAnsi="Century" w:cs="Times New Roman"/>
          <w:color w:val="FF0000"/>
          <w:kern w:val="0"/>
          <w:sz w:val="20"/>
          <w:szCs w:val="20"/>
        </w:rPr>
        <w:t>あっては当該金額の100分の10に相当する額を加算した金額</w:t>
      </w:r>
      <w:r w:rsidRPr="0026653E">
        <w:rPr>
          <w:rFonts w:ascii="ＭＳ 明朝" w:eastAsia="ＭＳ 明朝" w:hAnsi="Century" w:cs="Times New Roman" w:hint="eastAsia"/>
          <w:kern w:val="0"/>
          <w:sz w:val="20"/>
          <w:szCs w:val="20"/>
        </w:rPr>
        <w:t>をもって決定価格とします。</w:t>
      </w:r>
    </w:p>
    <w:p w:rsidR="00B74F2B" w:rsidRDefault="009C1491" w:rsidP="009C1491">
      <w:pPr>
        <w:widowControl/>
        <w:jc w:val="left"/>
        <w:rPr>
          <w:rFonts w:ascii="ＭＳ 明朝" w:eastAsia="ＭＳ 明朝" w:hAnsi="Courier New" w:cs="Times New Roman"/>
          <w:kern w:val="0"/>
          <w:szCs w:val="20"/>
        </w:rPr>
      </w:pPr>
      <w:r>
        <w:rPr>
          <w:rFonts w:ascii="ＭＳ 明朝" w:eastAsia="ＭＳ 明朝" w:hAnsi="Courier New" w:cs="Times New Roman"/>
          <w:kern w:val="0"/>
          <w:szCs w:val="20"/>
        </w:rPr>
        <w:br w:type="page"/>
      </w:r>
    </w:p>
    <w:p w:rsidR="0026653E" w:rsidRPr="0026653E" w:rsidRDefault="003075C9" w:rsidP="0026653E">
      <w:pPr>
        <w:wordWrap w:val="0"/>
        <w:overflowPunct w:val="0"/>
        <w:autoSpaceDE w:val="0"/>
        <w:autoSpaceDN w:val="0"/>
        <w:adjustRightInd w:val="0"/>
        <w:rPr>
          <w:rFonts w:ascii="ＭＳ 明朝" w:eastAsia="ＭＳ 明朝" w:hAnsi="Courier New" w:cs="Times New Roman"/>
          <w:kern w:val="0"/>
          <w:szCs w:val="20"/>
        </w:rPr>
      </w:pPr>
      <w:r>
        <w:rPr>
          <w:rFonts w:ascii="ＭＳ 明朝" w:eastAsia="ＭＳ 明朝" w:hAnsi="Courier New" w:cs="Times New Roman" w:hint="eastAsia"/>
          <w:kern w:val="0"/>
          <w:szCs w:val="20"/>
        </w:rPr>
        <w:lastRenderedPageBreak/>
        <w:t>（別紙１</w:t>
      </w:r>
      <w:r w:rsidR="0026653E" w:rsidRPr="0026653E">
        <w:rPr>
          <w:rFonts w:ascii="ＭＳ 明朝" w:eastAsia="ＭＳ 明朝" w:hAnsi="Courier New" w:cs="Times New Roman" w:hint="eastAsia"/>
          <w:kern w:val="0"/>
          <w:szCs w:val="20"/>
        </w:rPr>
        <w:t>－２）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平成　　年　　月　　日</w:t>
      </w:r>
    </w:p>
    <w:p w:rsidR="0026653E" w:rsidRPr="0026653E" w:rsidRDefault="00B74F2B"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長野県立総合リハビリテーションセンター所長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（代理人氏名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B74F2B">
        <w:rPr>
          <w:rFonts w:ascii="ＭＳ 明朝" w:eastAsia="ＭＳ 明朝" w:hAnsi="Century" w:cs="Times New Roman" w:hint="eastAsia"/>
          <w:color w:val="0000FF"/>
          <w:spacing w:val="20"/>
          <w:kern w:val="0"/>
          <w:szCs w:val="20"/>
        </w:rPr>
        <w:t>長野県立総合リハビリテーションセンター</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B74F2B">
        <w:rPr>
          <w:rFonts w:ascii="ＭＳ 明朝" w:eastAsia="ＭＳ 明朝" w:hAnsi="Century" w:cs="Times New Roman" w:hint="eastAsia"/>
          <w:color w:val="0000FF"/>
          <w:spacing w:val="20"/>
          <w:kern w:val="0"/>
          <w:szCs w:val="20"/>
        </w:rPr>
        <w:t>長野県立総合リハビリテーションセンター</w:t>
      </w:r>
    </w:p>
    <w:p w:rsidR="00B74F2B" w:rsidRPr="00B74F2B" w:rsidRDefault="0026653E" w:rsidP="00B74F2B">
      <w:pPr>
        <w:wordWrap w:val="0"/>
        <w:overflowPunct w:val="0"/>
        <w:autoSpaceDE w:val="0"/>
        <w:autoSpaceDN w:val="0"/>
        <w:adjustRightInd w:val="0"/>
        <w:spacing w:line="0" w:lineRule="atLeast"/>
        <w:rPr>
          <w:rFonts w:ascii="ＭＳ 明朝" w:eastAsia="ＭＳ 明朝" w:hAnsi="ＭＳ 明朝" w:cs="Times New Roman"/>
          <w:kern w:val="0"/>
          <w:szCs w:val="20"/>
        </w:rPr>
      </w:pPr>
      <w:r w:rsidRPr="0026653E">
        <w:rPr>
          <w:rFonts w:ascii="ＭＳ ゴシック" w:eastAsia="ＭＳ ゴシック" w:hAnsi="ＭＳ ゴシック" w:cs="Times New Roman" w:hint="eastAsia"/>
          <w:kern w:val="0"/>
          <w:szCs w:val="20"/>
        </w:rPr>
        <w:t>所　在　地：</w:t>
      </w:r>
      <w:r w:rsidR="00B74F2B" w:rsidRPr="00B74F2B">
        <w:rPr>
          <w:rFonts w:ascii="ＭＳ 明朝" w:eastAsia="ＭＳ 明朝" w:hAnsi="ＭＳ 明朝" w:cs="Times New Roman" w:hint="eastAsia"/>
          <w:color w:val="0000FF"/>
          <w:kern w:val="0"/>
          <w:szCs w:val="20"/>
        </w:rPr>
        <w:t>長野市大字下駒沢618-1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B74F2B" w:rsidRPr="0026653E" w:rsidTr="00AC49AA">
        <w:trPr>
          <w:trHeight w:val="555"/>
        </w:trPr>
        <w:tc>
          <w:tcPr>
            <w:tcW w:w="630" w:type="dxa"/>
            <w:vMerge w:val="restart"/>
            <w:tcBorders>
              <w:right w:val="nil"/>
            </w:tcBorders>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nil"/>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B74F2B" w:rsidRPr="0026653E" w:rsidTr="00AC49AA">
        <w:trPr>
          <w:trHeight w:val="344"/>
        </w:trPr>
        <w:tc>
          <w:tcPr>
            <w:tcW w:w="630" w:type="dxa"/>
            <w:vMerge/>
            <w:tcBorders>
              <w:right w:val="nil"/>
            </w:tcBorders>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top w:val="nil"/>
              <w:left w:val="single" w:sz="12" w:space="0" w:color="auto"/>
              <w:bottom w:val="nil"/>
              <w:right w:val="nil"/>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top w:val="nil"/>
              <w:left w:val="nil"/>
              <w:bottom w:val="nil"/>
              <w:right w:val="single" w:sz="12" w:space="0" w:color="auto"/>
            </w:tcBorders>
            <w:vAlign w:val="center"/>
          </w:tcPr>
          <w:p w:rsidR="00B74F2B" w:rsidRPr="0026653E" w:rsidRDefault="00B74F2B" w:rsidP="00B74F2B">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B74F2B" w:rsidRPr="0026653E" w:rsidTr="00AC49AA">
        <w:trPr>
          <w:trHeight w:hRule="exact" w:val="510"/>
        </w:trPr>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B74F2B" w:rsidRPr="002D4890" w:rsidRDefault="00B74F2B" w:rsidP="00B74F2B">
            <w:pPr>
              <w:spacing w:line="0" w:lineRule="atLeast"/>
              <w:jc w:val="center"/>
              <w:rPr>
                <w:color w:val="0000FF"/>
                <w:sz w:val="16"/>
                <w:szCs w:val="16"/>
              </w:rPr>
            </w:pPr>
            <w:r w:rsidRPr="002D4890">
              <w:rPr>
                <w:rFonts w:hint="eastAsia"/>
                <w:color w:val="0000FF"/>
                <w:sz w:val="16"/>
                <w:szCs w:val="16"/>
              </w:rPr>
              <w:t>管理医療棟１階待合室の一角</w:t>
            </w:r>
          </w:p>
        </w:tc>
        <w:tc>
          <w:tcPr>
            <w:tcW w:w="2000" w:type="dxa"/>
            <w:tcBorders>
              <w:right w:val="single" w:sz="12" w:space="0" w:color="auto"/>
            </w:tcBorders>
            <w:vAlign w:val="center"/>
          </w:tcPr>
          <w:p w:rsidR="00B74F2B" w:rsidRPr="002D4890" w:rsidRDefault="00B74F2B" w:rsidP="00B74F2B">
            <w:pPr>
              <w:spacing w:line="0" w:lineRule="atLeast"/>
              <w:jc w:val="left"/>
              <w:rPr>
                <w:color w:val="0000FF"/>
                <w:sz w:val="16"/>
                <w:szCs w:val="16"/>
              </w:rPr>
            </w:pPr>
            <w:r w:rsidRPr="002D4890">
              <w:rPr>
                <w:rFonts w:hint="eastAsia"/>
                <w:color w:val="0000FF"/>
                <w:sz w:val="16"/>
                <w:szCs w:val="16"/>
              </w:rPr>
              <w:t>１．３０㎡</w:t>
            </w:r>
          </w:p>
          <w:p w:rsidR="00B74F2B" w:rsidRPr="002D4890" w:rsidRDefault="00B74F2B" w:rsidP="00B74F2B">
            <w:pPr>
              <w:spacing w:line="0" w:lineRule="atLeast"/>
              <w:jc w:val="left"/>
              <w:rPr>
                <w:color w:val="0000FF"/>
                <w:sz w:val="16"/>
                <w:szCs w:val="16"/>
              </w:rPr>
            </w:pPr>
            <w:r w:rsidRPr="002D4890">
              <w:rPr>
                <w:rFonts w:hint="eastAsia"/>
                <w:color w:val="0000FF"/>
                <w:sz w:val="16"/>
                <w:szCs w:val="16"/>
              </w:rPr>
              <w:t>（1.30m×1.00m）</w:t>
            </w:r>
          </w:p>
        </w:tc>
        <w:tc>
          <w:tcPr>
            <w:tcW w:w="629" w:type="dxa"/>
            <w:tcBorders>
              <w:top w:val="nil"/>
              <w:left w:val="single" w:sz="12" w:space="0" w:color="auto"/>
              <w:bottom w:val="nil"/>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nil"/>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top w:val="nil"/>
              <w:left w:val="nil"/>
              <w:bottom w:val="nil"/>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B74F2B" w:rsidRPr="0026653E" w:rsidTr="00AC49AA">
        <w:trPr>
          <w:trHeight w:hRule="exact" w:val="510"/>
        </w:trPr>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p>
        </w:tc>
        <w:tc>
          <w:tcPr>
            <w:tcW w:w="630" w:type="dxa"/>
            <w:vAlign w:val="center"/>
          </w:tcPr>
          <w:p w:rsidR="00B74F2B" w:rsidRPr="0026653E" w:rsidRDefault="00B74F2B" w:rsidP="00B74F2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６</w:t>
            </w:r>
          </w:p>
        </w:tc>
        <w:tc>
          <w:tcPr>
            <w:tcW w:w="1365" w:type="dxa"/>
            <w:vAlign w:val="center"/>
          </w:tcPr>
          <w:p w:rsidR="00B74F2B" w:rsidRPr="002D4890" w:rsidRDefault="00B74F2B" w:rsidP="00B74F2B">
            <w:pPr>
              <w:spacing w:line="0" w:lineRule="atLeast"/>
              <w:jc w:val="center"/>
              <w:rPr>
                <w:color w:val="0000FF"/>
                <w:sz w:val="16"/>
                <w:szCs w:val="16"/>
              </w:rPr>
            </w:pPr>
            <w:r w:rsidRPr="002D4890">
              <w:rPr>
                <w:rFonts w:hint="eastAsia"/>
                <w:color w:val="0000FF"/>
                <w:sz w:val="16"/>
                <w:szCs w:val="16"/>
              </w:rPr>
              <w:t>病棟２階</w:t>
            </w:r>
          </w:p>
          <w:p w:rsidR="00B74F2B" w:rsidRPr="002D4890" w:rsidRDefault="00B74F2B" w:rsidP="00B74F2B">
            <w:pPr>
              <w:spacing w:line="0" w:lineRule="atLeast"/>
              <w:jc w:val="center"/>
              <w:rPr>
                <w:color w:val="0000FF"/>
                <w:sz w:val="16"/>
                <w:szCs w:val="16"/>
              </w:rPr>
            </w:pPr>
            <w:r w:rsidRPr="002D4890">
              <w:rPr>
                <w:rFonts w:hint="eastAsia"/>
                <w:color w:val="0000FF"/>
                <w:sz w:val="16"/>
                <w:szCs w:val="16"/>
              </w:rPr>
              <w:t>面談室の一角</w:t>
            </w:r>
          </w:p>
        </w:tc>
        <w:tc>
          <w:tcPr>
            <w:tcW w:w="2000" w:type="dxa"/>
            <w:tcBorders>
              <w:right w:val="single" w:sz="12" w:space="0" w:color="auto"/>
            </w:tcBorders>
            <w:vAlign w:val="center"/>
          </w:tcPr>
          <w:p w:rsidR="00B74F2B" w:rsidRPr="002D4890" w:rsidRDefault="00B74F2B" w:rsidP="00B74F2B">
            <w:pPr>
              <w:spacing w:line="0" w:lineRule="atLeast"/>
              <w:jc w:val="left"/>
              <w:rPr>
                <w:color w:val="0000FF"/>
                <w:sz w:val="16"/>
                <w:szCs w:val="16"/>
              </w:rPr>
            </w:pPr>
            <w:r w:rsidRPr="002D4890">
              <w:rPr>
                <w:rFonts w:hint="eastAsia"/>
                <w:color w:val="0000FF"/>
                <w:sz w:val="16"/>
                <w:szCs w:val="16"/>
              </w:rPr>
              <w:t>１．</w:t>
            </w:r>
            <w:r>
              <w:rPr>
                <w:rFonts w:hint="eastAsia"/>
                <w:color w:val="0000FF"/>
                <w:sz w:val="16"/>
                <w:szCs w:val="16"/>
              </w:rPr>
              <w:t>３０</w:t>
            </w:r>
            <w:r w:rsidRPr="002D4890">
              <w:rPr>
                <w:rFonts w:hint="eastAsia"/>
                <w:color w:val="0000FF"/>
                <w:sz w:val="16"/>
                <w:szCs w:val="16"/>
              </w:rPr>
              <w:t>㎡</w:t>
            </w:r>
          </w:p>
          <w:p w:rsidR="00B74F2B" w:rsidRPr="002D4890" w:rsidRDefault="00B74F2B" w:rsidP="00B74F2B">
            <w:pPr>
              <w:spacing w:line="0" w:lineRule="atLeast"/>
              <w:jc w:val="left"/>
              <w:rPr>
                <w:color w:val="0000FF"/>
                <w:sz w:val="16"/>
                <w:szCs w:val="16"/>
              </w:rPr>
            </w:pPr>
            <w:r w:rsidRPr="002D4890">
              <w:rPr>
                <w:rFonts w:hint="eastAsia"/>
                <w:color w:val="0000FF"/>
                <w:sz w:val="16"/>
                <w:szCs w:val="16"/>
              </w:rPr>
              <w:t>（1.</w:t>
            </w:r>
            <w:r>
              <w:rPr>
                <w:rFonts w:hint="eastAsia"/>
                <w:color w:val="0000FF"/>
                <w:sz w:val="16"/>
                <w:szCs w:val="16"/>
              </w:rPr>
              <w:t>30</w:t>
            </w:r>
            <w:r w:rsidRPr="002D4890">
              <w:rPr>
                <w:rFonts w:hint="eastAsia"/>
                <w:color w:val="0000FF"/>
                <w:sz w:val="16"/>
                <w:szCs w:val="16"/>
              </w:rPr>
              <w:t>m×１.00m）</w:t>
            </w:r>
          </w:p>
        </w:tc>
        <w:tc>
          <w:tcPr>
            <w:tcW w:w="629" w:type="dxa"/>
            <w:tcBorders>
              <w:top w:val="nil"/>
              <w:left w:val="single" w:sz="12" w:space="0" w:color="auto"/>
              <w:bottom w:val="single" w:sz="12" w:space="0" w:color="auto"/>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single" w:sz="12" w:space="0" w:color="auto"/>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single" w:sz="12" w:space="0" w:color="auto"/>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single" w:sz="12" w:space="0" w:color="auto"/>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single" w:sz="12" w:space="0" w:color="auto"/>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nil"/>
              <w:left w:val="nil"/>
              <w:bottom w:val="single" w:sz="12" w:space="0" w:color="auto"/>
              <w:right w:val="nil"/>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top w:val="nil"/>
              <w:left w:val="nil"/>
              <w:bottom w:val="single" w:sz="12" w:space="0" w:color="auto"/>
              <w:right w:val="single" w:sz="12" w:space="0" w:color="auto"/>
            </w:tcBorders>
            <w:vAlign w:val="center"/>
          </w:tcPr>
          <w:p w:rsidR="00B74F2B" w:rsidRPr="0026653E" w:rsidRDefault="00B74F2B" w:rsidP="00B74F2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AC49AA" w:rsidRDefault="00AC49AA" w:rsidP="00B74F2B">
      <w:pPr>
        <w:wordWrap w:val="0"/>
        <w:overflowPunct w:val="0"/>
        <w:autoSpaceDE w:val="0"/>
        <w:autoSpaceDN w:val="0"/>
        <w:adjustRightInd w:val="0"/>
        <w:rPr>
          <w:rFonts w:ascii="ＭＳ ゴシック" w:eastAsia="ＭＳ ゴシック" w:hAnsi="ＭＳ ゴシック" w:cs="Times New Roman"/>
          <w:kern w:val="0"/>
          <w:sz w:val="22"/>
        </w:rPr>
      </w:pPr>
    </w:p>
    <w:p w:rsidR="00B74F2B" w:rsidRPr="0026653E" w:rsidRDefault="00B74F2B" w:rsidP="00B74F2B">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w:t>
      </w:r>
      <w:bookmarkStart w:id="0" w:name="_GoBack"/>
      <w:bookmarkEnd w:id="0"/>
      <w:r w:rsidRPr="0026653E">
        <w:rPr>
          <w:rFonts w:ascii="ＭＳ ゴシック" w:eastAsia="ＭＳ ゴシック" w:hAnsi="ＭＳ ゴシック" w:cs="Times New Roman" w:hint="eastAsia"/>
          <w:kern w:val="0"/>
          <w:sz w:val="22"/>
        </w:rPr>
        <w:t>さい。</w:t>
      </w:r>
    </w:p>
    <w:p w:rsidR="009C1491" w:rsidRDefault="009C1491"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5B6222" w:rsidRPr="0026653E"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26653E">
        <w:rPr>
          <w:rFonts w:ascii="ＭＳ 明朝" w:eastAsia="ＭＳ 明朝" w:hAnsi="Century" w:cs="Times New Roman" w:hint="eastAsia"/>
          <w:kern w:val="0"/>
          <w:sz w:val="20"/>
          <w:szCs w:val="20"/>
        </w:rPr>
        <w:t>※１　消費税に係る課税事業者であるのか免税事業者であるかを問わず、</w:t>
      </w:r>
      <w:r w:rsidR="00FE0278" w:rsidRPr="00FE0278">
        <w:rPr>
          <w:rFonts w:ascii="ＭＳ 明朝" w:eastAsia="ＭＳ 明朝" w:hAnsi="Century" w:cs="Times New Roman" w:hint="eastAsia"/>
          <w:color w:val="FF0000"/>
          <w:kern w:val="0"/>
          <w:sz w:val="20"/>
          <w:szCs w:val="20"/>
        </w:rPr>
        <w:t>要領へ記載の計算のとおり見積る金額から当該金額に消費税法及び地方税法に定める率をもって計算した消費税額及び地方消費税額に相当する額を除いた金額</w:t>
      </w:r>
      <w:r w:rsidRPr="005B6222">
        <w:rPr>
          <w:rFonts w:ascii="ＭＳ 明朝" w:eastAsia="ＭＳ 明朝" w:hAnsi="Century" w:cs="Times New Roman" w:hint="eastAsia"/>
          <w:kern w:val="0"/>
          <w:sz w:val="20"/>
          <w:szCs w:val="20"/>
        </w:rPr>
        <w:t>を見積書に記載してください。</w:t>
      </w:r>
    </w:p>
    <w:p w:rsidR="009C1491" w:rsidRDefault="005B6222" w:rsidP="003075C9">
      <w:pPr>
        <w:wordWrap w:val="0"/>
        <w:overflowPunct w:val="0"/>
        <w:autoSpaceDE w:val="0"/>
        <w:autoSpaceDN w:val="0"/>
        <w:adjustRightInd w:val="0"/>
        <w:ind w:left="400" w:hangingChars="200" w:hanging="400"/>
        <w:rPr>
          <w:rFonts w:ascii="ＭＳ 明朝" w:eastAsia="ＭＳ 明朝" w:hAnsi="Century" w:cs="Times New Roman"/>
          <w:kern w:val="0"/>
          <w:szCs w:val="20"/>
        </w:rPr>
      </w:pPr>
      <w:r w:rsidRPr="0026653E">
        <w:rPr>
          <w:rFonts w:ascii="ＭＳ 明朝" w:eastAsia="ＭＳ 明朝" w:hAnsi="Century" w:cs="Times New Roman" w:hint="eastAsia"/>
          <w:kern w:val="0"/>
          <w:sz w:val="20"/>
          <w:szCs w:val="20"/>
        </w:rPr>
        <w:t>※２　契約額の決定に当たっては</w:t>
      </w:r>
      <w:r w:rsidRPr="005B6222">
        <w:rPr>
          <w:rFonts w:ascii="ＭＳ 明朝" w:eastAsia="ＭＳ 明朝" w:hAnsi="Century" w:cs="Times New Roman" w:hint="eastAsia"/>
          <w:color w:val="FF0000"/>
          <w:kern w:val="0"/>
          <w:sz w:val="20"/>
          <w:szCs w:val="20"/>
        </w:rPr>
        <w:t>、見積書に記載された金額のうち、平成</w:t>
      </w:r>
      <w:r w:rsidRPr="005B6222">
        <w:rPr>
          <w:rFonts w:ascii="ＭＳ 明朝" w:eastAsia="ＭＳ 明朝" w:hAnsi="Century" w:cs="Times New Roman"/>
          <w:color w:val="FF0000"/>
          <w:kern w:val="0"/>
          <w:sz w:val="20"/>
          <w:szCs w:val="20"/>
        </w:rPr>
        <w:t>31年</w:t>
      </w:r>
      <w:r w:rsidR="006D7CAE">
        <w:rPr>
          <w:rFonts w:ascii="ＭＳ 明朝" w:eastAsia="ＭＳ 明朝" w:hAnsi="Century" w:cs="Times New Roman" w:hint="eastAsia"/>
          <w:color w:val="FF0000"/>
          <w:kern w:val="0"/>
          <w:sz w:val="20"/>
          <w:szCs w:val="20"/>
        </w:rPr>
        <w:t>（2019年）</w:t>
      </w:r>
      <w:r w:rsidRPr="005B6222">
        <w:rPr>
          <w:rFonts w:ascii="ＭＳ 明朝" w:eastAsia="ＭＳ 明朝" w:hAnsi="Century" w:cs="Times New Roman"/>
          <w:color w:val="FF0000"/>
          <w:kern w:val="0"/>
          <w:sz w:val="20"/>
          <w:szCs w:val="20"/>
        </w:rPr>
        <w:t>4月1日から平成31年</w:t>
      </w:r>
      <w:r w:rsidR="006D7CAE">
        <w:rPr>
          <w:rFonts w:ascii="ＭＳ 明朝" w:eastAsia="ＭＳ 明朝" w:hAnsi="Century" w:cs="Times New Roman" w:hint="eastAsia"/>
          <w:color w:val="FF0000"/>
          <w:kern w:val="0"/>
          <w:sz w:val="20"/>
          <w:szCs w:val="20"/>
        </w:rPr>
        <w:t>（2019年）</w:t>
      </w:r>
      <w:r w:rsidRPr="005B6222">
        <w:rPr>
          <w:rFonts w:ascii="ＭＳ 明朝" w:eastAsia="ＭＳ 明朝" w:hAnsi="Century" w:cs="Times New Roman"/>
          <w:color w:val="FF0000"/>
          <w:kern w:val="0"/>
          <w:sz w:val="20"/>
          <w:szCs w:val="20"/>
        </w:rPr>
        <w:t>9月30</w:t>
      </w:r>
      <w:r w:rsidR="00CF2104">
        <w:rPr>
          <w:rFonts w:ascii="ＭＳ 明朝" w:eastAsia="ＭＳ 明朝" w:hAnsi="Century" w:cs="Times New Roman"/>
          <w:color w:val="FF0000"/>
          <w:kern w:val="0"/>
          <w:sz w:val="20"/>
          <w:szCs w:val="20"/>
        </w:rPr>
        <w:t>日までの期間にあ</w:t>
      </w:r>
      <w:r w:rsidR="00CF2104">
        <w:rPr>
          <w:rFonts w:ascii="ＭＳ 明朝" w:eastAsia="ＭＳ 明朝" w:hAnsi="Century" w:cs="Times New Roman" w:hint="eastAsia"/>
          <w:color w:val="FF0000"/>
          <w:kern w:val="0"/>
          <w:sz w:val="20"/>
          <w:szCs w:val="20"/>
        </w:rPr>
        <w:t>って</w:t>
      </w:r>
      <w:r w:rsidRPr="005B6222">
        <w:rPr>
          <w:rFonts w:ascii="ＭＳ 明朝" w:eastAsia="ＭＳ 明朝" w:hAnsi="Century" w:cs="Times New Roman"/>
          <w:color w:val="FF0000"/>
          <w:kern w:val="0"/>
          <w:sz w:val="20"/>
          <w:szCs w:val="20"/>
        </w:rPr>
        <w:t>は、当該金額の100分の８に相当する額を加算した金額、平成31年</w:t>
      </w:r>
      <w:r w:rsidR="006D7CAE">
        <w:rPr>
          <w:rFonts w:ascii="ＭＳ 明朝" w:eastAsia="ＭＳ 明朝" w:hAnsi="Century" w:cs="Times New Roman" w:hint="eastAsia"/>
          <w:color w:val="FF0000"/>
          <w:kern w:val="0"/>
          <w:sz w:val="20"/>
          <w:szCs w:val="20"/>
        </w:rPr>
        <w:t>（2019年）</w:t>
      </w:r>
      <w:r w:rsidRPr="005B6222">
        <w:rPr>
          <w:rFonts w:ascii="ＭＳ 明朝" w:eastAsia="ＭＳ 明朝" w:hAnsi="Century" w:cs="Times New Roman"/>
          <w:color w:val="FF0000"/>
          <w:kern w:val="0"/>
          <w:sz w:val="20"/>
          <w:szCs w:val="20"/>
        </w:rPr>
        <w:t>10月1日以降の</w:t>
      </w:r>
      <w:r w:rsidR="00CF2104">
        <w:rPr>
          <w:rFonts w:ascii="ＭＳ 明朝" w:eastAsia="ＭＳ 明朝" w:hAnsi="Century" w:cs="Times New Roman" w:hint="eastAsia"/>
          <w:color w:val="FF0000"/>
          <w:kern w:val="0"/>
          <w:sz w:val="20"/>
          <w:szCs w:val="20"/>
        </w:rPr>
        <w:t>期間に</w:t>
      </w:r>
      <w:r w:rsidRPr="005B6222">
        <w:rPr>
          <w:rFonts w:ascii="ＭＳ 明朝" w:eastAsia="ＭＳ 明朝" w:hAnsi="Century" w:cs="Times New Roman"/>
          <w:color w:val="FF0000"/>
          <w:kern w:val="0"/>
          <w:sz w:val="20"/>
          <w:szCs w:val="20"/>
        </w:rPr>
        <w:t>あっては当該金額の100分の10に相当する額を加算した金額</w:t>
      </w:r>
      <w:r w:rsidRPr="0026653E">
        <w:rPr>
          <w:rFonts w:ascii="ＭＳ 明朝" w:eastAsia="ＭＳ 明朝" w:hAnsi="Century" w:cs="Times New Roman" w:hint="eastAsia"/>
          <w:kern w:val="0"/>
          <w:sz w:val="20"/>
          <w:szCs w:val="20"/>
        </w:rPr>
        <w:t>をもって決定価格とします。</w:t>
      </w:r>
    </w:p>
    <w:p w:rsidR="003075C9" w:rsidRDefault="003075C9"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p>
    <w:p w:rsidR="003075C9" w:rsidRDefault="003075C9"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p>
    <w:p w:rsidR="0026653E" w:rsidRPr="0026653E" w:rsidRDefault="0026653E"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r w:rsidRPr="0026653E">
        <w:rPr>
          <w:rFonts w:ascii="Times New Roman" w:eastAsia="ＭＳ 明朝" w:hAnsi="Times New Roman" w:cs="ＭＳ 明朝" w:hint="eastAsia"/>
          <w:kern w:val="0"/>
          <w:szCs w:val="21"/>
        </w:rPr>
        <w:lastRenderedPageBreak/>
        <w:t>（付表１）</w:t>
      </w:r>
    </w:p>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26653E">
        <w:rPr>
          <w:rFonts w:ascii="ＭＳ 明朝" w:eastAsia="ＭＳ 明朝" w:hAnsi="Century" w:cs="Times New Roman" w:hint="eastAsia"/>
          <w:kern w:val="0"/>
          <w:sz w:val="22"/>
        </w:rPr>
        <w:t>県　有　財　産　賃　貸　借　契　約　書</w:t>
      </w:r>
    </w:p>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26653E" w:rsidRPr="0026653E" w:rsidRDefault="0026653E" w:rsidP="009805A0">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貸主　</w:t>
      </w:r>
      <w:r w:rsidR="009C1491">
        <w:rPr>
          <w:rFonts w:ascii="ＭＳ 明朝" w:eastAsia="ＭＳ 明朝" w:hAnsi="ＭＳ 明朝" w:cs="Times New Roman" w:hint="eastAsia"/>
          <w:color w:val="0000FF"/>
          <w:kern w:val="0"/>
          <w:szCs w:val="21"/>
        </w:rPr>
        <w:t>長野県立総合リハビリテーションセンター所長　田丸冬彦</w:t>
      </w:r>
      <w:r w:rsidRPr="0026653E">
        <w:rPr>
          <w:rFonts w:ascii="ＭＳ 明朝" w:eastAsia="ＭＳ 明朝" w:hAnsi="Century" w:cs="Times New Roman" w:hint="eastAsia"/>
          <w:kern w:val="0"/>
          <w:szCs w:val="21"/>
        </w:rPr>
        <w:t>（以下「甲」という。）と借主</w:t>
      </w:r>
      <w:r w:rsidRPr="00AF5FBD">
        <w:rPr>
          <w:rFonts w:ascii="ＭＳ 明朝" w:eastAsia="ＭＳ 明朝" w:hAnsi="Century" w:cs="Times New Roman" w:hint="eastAsia"/>
          <w:color w:val="0000FF"/>
          <w:kern w:val="0"/>
          <w:szCs w:val="21"/>
        </w:rPr>
        <w:t>○○○○</w:t>
      </w:r>
      <w:r w:rsidRPr="0026653E">
        <w:rPr>
          <w:rFonts w:ascii="ＭＳ 明朝" w:eastAsia="ＭＳ 明朝" w:hAnsi="Century" w:cs="Times New Roman" w:hint="eastAsia"/>
          <w:kern w:val="0"/>
          <w:szCs w:val="21"/>
        </w:rPr>
        <w:t>（以下「乙」という。）とは、次の条項により、県有財産の賃貸借契約を締結する。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（信義誠実の義務）</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第１条</w:t>
      </w:r>
      <w:r w:rsidRPr="0026653E">
        <w:rPr>
          <w:rFonts w:ascii="ＭＳ 明朝" w:eastAsia="ＭＳ 明朝" w:hAnsi="Century" w:cs="Times New Roman" w:hint="eastAsia"/>
          <w:kern w:val="0"/>
          <w:szCs w:val="21"/>
        </w:rPr>
        <w:t xml:space="preserve">　甲乙両者は、信義を重んじ、誠実に本契約を履行しなければならない。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（賃貸借物件）</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第２条</w:t>
      </w:r>
      <w:r w:rsidRPr="0026653E">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26653E" w:rsidRPr="0026653E" w:rsidTr="0026653E">
        <w:trPr>
          <w:trHeight w:val="460"/>
        </w:trPr>
        <w:tc>
          <w:tcPr>
            <w:tcW w:w="2934" w:type="dxa"/>
            <w:vAlign w:val="center"/>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所　在　地</w:t>
            </w:r>
          </w:p>
        </w:tc>
        <w:tc>
          <w:tcPr>
            <w:tcW w:w="2934" w:type="dxa"/>
            <w:vAlign w:val="center"/>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行政財産の名称</w:t>
            </w:r>
          </w:p>
        </w:tc>
        <w:tc>
          <w:tcPr>
            <w:tcW w:w="1584" w:type="dxa"/>
            <w:vAlign w:val="center"/>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区　分</w:t>
            </w:r>
          </w:p>
        </w:tc>
        <w:tc>
          <w:tcPr>
            <w:tcW w:w="1584" w:type="dxa"/>
            <w:vAlign w:val="center"/>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貸付面積</w:t>
            </w:r>
          </w:p>
          <w:p w:rsidR="0026653E" w:rsidRPr="0026653E" w:rsidRDefault="0026653E" w:rsidP="0026653E">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w:t>
            </w:r>
          </w:p>
        </w:tc>
      </w:tr>
      <w:tr w:rsidR="0026653E" w:rsidRPr="0026653E" w:rsidTr="0026653E">
        <w:trPr>
          <w:trHeight w:val="525"/>
        </w:trPr>
        <w:tc>
          <w:tcPr>
            <w:tcW w:w="293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26653E" w:rsidRPr="0026653E" w:rsidTr="0026653E">
        <w:trPr>
          <w:trHeight w:val="525"/>
        </w:trPr>
        <w:tc>
          <w:tcPr>
            <w:tcW w:w="293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（指定用途等）</w:t>
      </w:r>
    </w:p>
    <w:p w:rsidR="0026653E" w:rsidRPr="0026653E"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第３条</w:t>
      </w:r>
      <w:r w:rsidRPr="0026653E">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26653E" w:rsidRPr="0026653E" w:rsidRDefault="0026653E" w:rsidP="002F5D6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26653E" w:rsidRPr="0026653E"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（指定期日）</w:t>
      </w:r>
    </w:p>
    <w:p w:rsidR="0026653E" w:rsidRPr="0026653E"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第４条</w:t>
      </w:r>
      <w:r w:rsidRPr="0026653E">
        <w:rPr>
          <w:rFonts w:ascii="ＭＳ 明朝" w:eastAsia="ＭＳ 明朝" w:hAnsi="Century" w:cs="Times New Roman" w:hint="eastAsia"/>
          <w:snapToGrid w:val="0"/>
          <w:kern w:val="0"/>
          <w:szCs w:val="20"/>
        </w:rPr>
        <w:t xml:space="preserve">　乙は、賃貸借物件を</w:t>
      </w:r>
      <w:r w:rsidR="003075C9">
        <w:rPr>
          <w:rFonts w:ascii="ＭＳ 明朝" w:eastAsia="ＭＳ 明朝" w:hAnsi="Century" w:cs="Times New Roman" w:hint="eastAsia"/>
          <w:snapToGrid w:val="0"/>
          <w:color w:val="0000FF"/>
          <w:kern w:val="0"/>
          <w:szCs w:val="20"/>
        </w:rPr>
        <w:t>４</w:t>
      </w:r>
      <w:r w:rsidRPr="0026653E">
        <w:rPr>
          <w:rFonts w:ascii="ＭＳ 明朝" w:eastAsia="ＭＳ 明朝" w:hAnsi="Century" w:cs="Times New Roman" w:hint="eastAsia"/>
          <w:snapToGrid w:val="0"/>
          <w:kern w:val="0"/>
          <w:szCs w:val="20"/>
        </w:rPr>
        <w:t>年</w:t>
      </w:r>
      <w:r w:rsidR="006B1BD1">
        <w:rPr>
          <w:rFonts w:ascii="ＭＳ 明朝" w:eastAsia="ＭＳ 明朝" w:hAnsi="Century" w:cs="Times New Roman" w:hint="eastAsia"/>
          <w:snapToGrid w:val="0"/>
          <w:kern w:val="0"/>
          <w:szCs w:val="20"/>
        </w:rPr>
        <w:t>（</w:t>
      </w:r>
      <w:r w:rsidR="006B1BD1" w:rsidRPr="006D7CAE">
        <w:rPr>
          <w:rFonts w:ascii="ＭＳ 明朝" w:eastAsia="ＭＳ 明朝" w:hAnsi="Century" w:cs="Times New Roman" w:hint="eastAsia"/>
          <w:snapToGrid w:val="0"/>
          <w:color w:val="0070C0"/>
          <w:kern w:val="0"/>
          <w:szCs w:val="20"/>
        </w:rPr>
        <w:t>20</w:t>
      </w:r>
      <w:r w:rsidR="003075C9">
        <w:rPr>
          <w:rFonts w:ascii="ＭＳ 明朝" w:eastAsia="ＭＳ 明朝" w:hAnsi="Century" w:cs="Times New Roman" w:hint="eastAsia"/>
          <w:snapToGrid w:val="0"/>
          <w:color w:val="0070C0"/>
          <w:kern w:val="0"/>
          <w:szCs w:val="20"/>
        </w:rPr>
        <w:t>22</w:t>
      </w:r>
      <w:r w:rsidR="006B1BD1">
        <w:rPr>
          <w:rFonts w:ascii="ＭＳ 明朝" w:eastAsia="ＭＳ 明朝" w:hAnsi="Century" w:cs="Times New Roman" w:hint="eastAsia"/>
          <w:snapToGrid w:val="0"/>
          <w:kern w:val="0"/>
          <w:szCs w:val="20"/>
        </w:rPr>
        <w:t>年）</w:t>
      </w:r>
      <w:r w:rsidRPr="0026653E">
        <w:rPr>
          <w:rFonts w:ascii="ＭＳ 明朝" w:eastAsia="ＭＳ 明朝" w:hAnsi="Century" w:cs="Times New Roman" w:hint="eastAsia"/>
          <w:snapToGrid w:val="0"/>
          <w:color w:val="0000FF"/>
          <w:kern w:val="0"/>
          <w:szCs w:val="20"/>
        </w:rPr>
        <w:t>４</w:t>
      </w:r>
      <w:r w:rsidRPr="0026653E">
        <w:rPr>
          <w:rFonts w:ascii="ＭＳ 明朝" w:eastAsia="ＭＳ 明朝" w:hAnsi="Century" w:cs="Times New Roman" w:hint="eastAsia"/>
          <w:snapToGrid w:val="0"/>
          <w:kern w:val="0"/>
          <w:szCs w:val="20"/>
        </w:rPr>
        <w:t>月</w:t>
      </w:r>
      <w:r w:rsidRPr="0026653E">
        <w:rPr>
          <w:rFonts w:ascii="ＭＳ 明朝" w:eastAsia="ＭＳ 明朝" w:hAnsi="Century" w:cs="Times New Roman" w:hint="eastAsia"/>
          <w:snapToGrid w:val="0"/>
          <w:color w:val="0000FF"/>
          <w:kern w:val="0"/>
          <w:szCs w:val="20"/>
        </w:rPr>
        <w:t>１</w:t>
      </w:r>
      <w:r w:rsidRPr="0026653E">
        <w:rPr>
          <w:rFonts w:ascii="ＭＳ 明朝" w:eastAsia="ＭＳ 明朝" w:hAnsi="Century" w:cs="Times New Roman" w:hint="eastAsia"/>
          <w:snapToGrid w:val="0"/>
          <w:kern w:val="0"/>
          <w:szCs w:val="20"/>
        </w:rPr>
        <w:t>日までに指定用途に供しなければならない。</w:t>
      </w:r>
    </w:p>
    <w:p w:rsidR="0026653E" w:rsidRPr="0026653E"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（指定期間）</w:t>
      </w:r>
    </w:p>
    <w:p w:rsidR="0026653E" w:rsidRPr="0026653E"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第５条</w:t>
      </w:r>
      <w:r w:rsidRPr="0026653E">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26653E" w:rsidRPr="0026653E"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（指定期日の変更等）</w:t>
      </w:r>
    </w:p>
    <w:p w:rsidR="0026653E" w:rsidRPr="0026653E" w:rsidRDefault="0026653E" w:rsidP="002F5D6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第６条</w:t>
      </w:r>
      <w:r w:rsidRPr="0026653E">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26653E" w:rsidRPr="0026653E" w:rsidRDefault="0026653E" w:rsidP="002F5D6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２　前項の規定による乙の申請に対する甲の承認は、文書によるものとする。</w:t>
      </w:r>
    </w:p>
    <w:p w:rsidR="0026653E" w:rsidRPr="0026653E" w:rsidRDefault="0026653E" w:rsidP="002F5D6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３　甲が第２項の承認をしたときは、第</w:t>
      </w:r>
      <w:r w:rsidR="006C1F09">
        <w:rPr>
          <w:rFonts w:ascii="ＭＳ 明朝" w:eastAsia="ＭＳ 明朝" w:hAnsi="Century" w:cs="Times New Roman" w:hint="eastAsia"/>
          <w:snapToGrid w:val="0"/>
          <w:kern w:val="0"/>
          <w:szCs w:val="20"/>
        </w:rPr>
        <w:t>23</w:t>
      </w:r>
      <w:r w:rsidRPr="0026653E">
        <w:rPr>
          <w:rFonts w:ascii="ＭＳ 明朝" w:eastAsia="ＭＳ 明朝" w:hAnsi="Century" w:cs="Times New Roman" w:hint="eastAsia"/>
          <w:snapToGrid w:val="0"/>
          <w:kern w:val="0"/>
          <w:szCs w:val="20"/>
        </w:rPr>
        <w:t>条及び第</w:t>
      </w:r>
      <w:r w:rsidRPr="0026653E">
        <w:rPr>
          <w:rFonts w:ascii="ＭＳ 明朝" w:eastAsia="ＭＳ 明朝" w:hAnsi="Century" w:cs="Times New Roman"/>
          <w:snapToGrid w:val="0"/>
          <w:kern w:val="0"/>
          <w:szCs w:val="20"/>
        </w:rPr>
        <w:t>2</w:t>
      </w:r>
      <w:r w:rsidR="006C1F09">
        <w:rPr>
          <w:rFonts w:ascii="ＭＳ 明朝" w:eastAsia="ＭＳ 明朝" w:hAnsi="Century" w:cs="Times New Roman" w:hint="eastAsia"/>
          <w:snapToGrid w:val="0"/>
          <w:kern w:val="0"/>
          <w:szCs w:val="20"/>
        </w:rPr>
        <w:t>4</w:t>
      </w:r>
      <w:r w:rsidRPr="0026653E">
        <w:rPr>
          <w:rFonts w:ascii="ＭＳ 明朝" w:eastAsia="ＭＳ 明朝" w:hAnsi="Century" w:cs="Times New Roman" w:hint="eastAsia"/>
          <w:snapToGrid w:val="0"/>
          <w:kern w:val="0"/>
          <w:szCs w:val="20"/>
        </w:rPr>
        <w:t>条の規定を適用しない。</w:t>
      </w:r>
    </w:p>
    <w:p w:rsidR="0026653E" w:rsidRPr="006C1F09"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lastRenderedPageBreak/>
        <w:t>（賃貸借期間）</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第７条</w:t>
      </w:r>
      <w:r w:rsidRPr="003075C9">
        <w:rPr>
          <w:rFonts w:ascii="ＭＳ 明朝" w:eastAsia="ＭＳ 明朝" w:hAnsi="Century" w:cs="Times New Roman" w:hint="eastAsia"/>
          <w:kern w:val="0"/>
          <w:szCs w:val="21"/>
        </w:rPr>
        <w:t xml:space="preserve">　賃貸借期間は、</w:t>
      </w:r>
      <w:r w:rsidRPr="003075C9">
        <w:rPr>
          <w:rFonts w:ascii="ＭＳ 明朝" w:eastAsia="ＭＳ 明朝" w:hAnsi="Century" w:cs="Times New Roman" w:hint="eastAsia"/>
          <w:color w:val="0000FF"/>
          <w:kern w:val="0"/>
          <w:szCs w:val="21"/>
        </w:rPr>
        <w:t>４</w:t>
      </w:r>
      <w:r w:rsidRPr="003075C9">
        <w:rPr>
          <w:rFonts w:ascii="ＭＳ 明朝" w:eastAsia="ＭＳ 明朝" w:hAnsi="Century" w:cs="Times New Roman" w:hint="eastAsia"/>
          <w:kern w:val="0"/>
          <w:szCs w:val="21"/>
        </w:rPr>
        <w:t>年（</w:t>
      </w:r>
      <w:r w:rsidRPr="003075C9">
        <w:rPr>
          <w:rFonts w:ascii="ＭＳ 明朝" w:eastAsia="ＭＳ 明朝" w:hAnsi="Century" w:cs="Times New Roman" w:hint="eastAsia"/>
          <w:color w:val="0000FF"/>
          <w:kern w:val="0"/>
          <w:szCs w:val="21"/>
        </w:rPr>
        <w:t>2022</w:t>
      </w:r>
      <w:r w:rsidRPr="003075C9">
        <w:rPr>
          <w:rFonts w:ascii="ＭＳ 明朝" w:eastAsia="ＭＳ 明朝" w:hAnsi="Century" w:cs="Times New Roman" w:hint="eastAsia"/>
          <w:kern w:val="0"/>
          <w:szCs w:val="21"/>
        </w:rPr>
        <w:t>年）４月１日から７年（</w:t>
      </w:r>
      <w:r w:rsidRPr="003075C9">
        <w:rPr>
          <w:rFonts w:ascii="ＭＳ 明朝" w:eastAsia="ＭＳ 明朝" w:hAnsi="Century" w:cs="Times New Roman" w:hint="eastAsia"/>
          <w:color w:val="0000FF"/>
          <w:kern w:val="0"/>
          <w:szCs w:val="21"/>
        </w:rPr>
        <w:t>2025</w:t>
      </w:r>
      <w:r w:rsidRPr="003075C9">
        <w:rPr>
          <w:rFonts w:ascii="ＭＳ 明朝" w:eastAsia="ＭＳ 明朝" w:hAnsi="Century" w:cs="Times New Roman" w:hint="eastAsia"/>
          <w:kern w:val="0"/>
          <w:szCs w:val="21"/>
        </w:rPr>
        <w:t>年）３月３１日までとする。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（賃貸借料の額）</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3075C9">
        <w:rPr>
          <w:rFonts w:ascii="ＭＳ ゴシック" w:eastAsia="ＭＳ ゴシック" w:hAnsi="ＭＳ ゴシック" w:cs="Times New Roman" w:hint="eastAsia"/>
          <w:color w:val="000000"/>
          <w:kern w:val="0"/>
          <w:szCs w:val="21"/>
        </w:rPr>
        <w:t>第８条</w:t>
      </w:r>
      <w:r w:rsidRPr="003075C9">
        <w:rPr>
          <w:rFonts w:ascii="ＭＳ 明朝" w:eastAsia="ＭＳ 明朝" w:hAnsi="Century" w:cs="Times New Roman" w:hint="eastAsia"/>
          <w:color w:val="000000"/>
          <w:kern w:val="0"/>
          <w:szCs w:val="21"/>
        </w:rPr>
        <w:t xml:space="preserve">　賃貸借料は、年額　金</w:t>
      </w:r>
      <w:r w:rsidRPr="003075C9">
        <w:rPr>
          <w:rFonts w:ascii="ＭＳ 明朝" w:eastAsia="ＭＳ 明朝" w:hAnsi="Century" w:cs="Times New Roman" w:hint="eastAsia"/>
          <w:color w:val="0000FF"/>
          <w:kern w:val="0"/>
          <w:szCs w:val="21"/>
        </w:rPr>
        <w:t xml:space="preserve">　11,000円</w:t>
      </w:r>
      <w:r w:rsidRPr="003075C9">
        <w:rPr>
          <w:rFonts w:ascii="ＭＳ 明朝" w:eastAsia="ＭＳ 明朝" w:hAnsi="Century" w:cs="Times New Roman" w:hint="eastAsia"/>
          <w:color w:val="000000"/>
          <w:kern w:val="0"/>
          <w:szCs w:val="21"/>
        </w:rPr>
        <w:t xml:space="preserve">（うち取引に係る消費税及び地方消費税の額　</w:t>
      </w:r>
      <w:r w:rsidRPr="003075C9">
        <w:rPr>
          <w:rFonts w:ascii="ＭＳ 明朝" w:eastAsia="ＭＳ 明朝" w:hAnsi="Century" w:cs="Times New Roman" w:hint="eastAsia"/>
          <w:color w:val="0000FF"/>
          <w:kern w:val="0"/>
          <w:szCs w:val="21"/>
        </w:rPr>
        <w:t>1,000　円</w:t>
      </w:r>
      <w:r w:rsidRPr="003075C9">
        <w:rPr>
          <w:rFonts w:ascii="ＭＳ 明朝" w:eastAsia="ＭＳ 明朝" w:hAnsi="Century" w:cs="Times New Roman" w:hint="eastAsia"/>
          <w:color w:val="000000"/>
          <w:kern w:val="0"/>
          <w:szCs w:val="21"/>
        </w:rPr>
        <w:t>）とする。</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3075C9">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3075C9">
        <w:rPr>
          <w:rFonts w:ascii="ＭＳ 明朝" w:eastAsia="ＭＳ 明朝" w:hAnsi="Century" w:cs="Times New Roman" w:hint="eastAsia"/>
          <w:color w:val="000000"/>
          <w:kern w:val="0"/>
          <w:szCs w:val="21"/>
        </w:rPr>
        <w:t>（賃料および諸費用の改定）</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3075C9">
        <w:rPr>
          <w:rFonts w:ascii="ＭＳ ゴシック" w:eastAsia="ＭＳ ゴシック" w:hAnsi="ＭＳ ゴシック" w:cs="Times New Roman" w:hint="eastAsia"/>
          <w:color w:val="000000"/>
          <w:kern w:val="0"/>
          <w:szCs w:val="21"/>
        </w:rPr>
        <w:t>第９条</w:t>
      </w:r>
      <w:r w:rsidRPr="003075C9">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3075C9">
        <w:rPr>
          <w:rFonts w:ascii="ＭＳ 明朝" w:eastAsia="ＭＳ 明朝" w:hAnsi="Century" w:cs="Times New Roman" w:hint="eastAsia"/>
          <w:color w:val="000000"/>
          <w:kern w:val="0"/>
          <w:szCs w:val="21"/>
        </w:rPr>
        <w:t>２　賃料の改定の申し入れがあったときは、甲乙協議のうえ決定する。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（賃貸借料の支払）</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第10条</w:t>
      </w:r>
      <w:r w:rsidRPr="003075C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3075C9" w:rsidRPr="003075C9" w:rsidRDefault="003075C9" w:rsidP="003075C9">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kern w:val="0"/>
          <w:szCs w:val="20"/>
        </w:rPr>
      </w:pPr>
      <w:r w:rsidRPr="003075C9">
        <w:rPr>
          <w:rFonts w:ascii="ＭＳ 明朝" w:eastAsia="ＭＳ 明朝" w:hAnsi="Century" w:cs="Times New Roman" w:hint="eastAsia"/>
          <w:snapToGrid w:val="0"/>
          <w:color w:val="000000"/>
          <w:kern w:val="0"/>
          <w:szCs w:val="20"/>
        </w:rPr>
        <w:t>（遅延損害金）</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3075C9">
        <w:rPr>
          <w:rFonts w:ascii="ＭＳ ゴシック" w:eastAsia="ＭＳ ゴシック" w:hAnsi="Century" w:cs="ＭＳ ゴシック" w:hint="eastAsia"/>
          <w:snapToGrid w:val="0"/>
          <w:color w:val="000000"/>
          <w:kern w:val="0"/>
          <w:szCs w:val="20"/>
        </w:rPr>
        <w:t>第11条</w:t>
      </w:r>
      <w:r w:rsidRPr="003075C9">
        <w:rPr>
          <w:rFonts w:ascii="ＭＳ 明朝" w:eastAsia="ＭＳ 明朝" w:hAnsi="Century" w:cs="Times New Roman" w:hint="eastAsia"/>
          <w:snapToGrid w:val="0"/>
          <w:color w:val="000000"/>
          <w:kern w:val="0"/>
          <w:szCs w:val="20"/>
        </w:rPr>
        <w:t xml:space="preserve">　乙は、前条に定める納入期限までに、賃貸借料を支払わないときは、遅延損害金を甲に支払わなければならない。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3075C9">
        <w:rPr>
          <w:rFonts w:ascii="ＭＳ 明朝" w:eastAsia="ＭＳ 明朝" w:hAnsi="ＭＳ 明朝" w:cs="ＭＳ Ｐゴシック" w:hint="eastAsia"/>
          <w:color w:val="000000"/>
          <w:kern w:val="0"/>
          <w:szCs w:val="21"/>
        </w:rPr>
        <w:t>２ 甲は、前項の規定による遅延損害金を、県税外収入</w:t>
      </w:r>
      <w:r w:rsidRPr="003075C9">
        <w:rPr>
          <w:rFonts w:ascii="ＭＳ 明朝" w:eastAsia="ＭＳ 明朝" w:hAnsi="ＭＳ 明朝" w:cs="ＭＳ Ｐゴシック" w:hint="eastAsia"/>
          <w:kern w:val="0"/>
          <w:szCs w:val="21"/>
        </w:rPr>
        <w:t>金の延滞金徴収条例（昭和39年３月30日条例第12号）に準じて徴収するものとする。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（電気料及びその支払）</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第12条</w:t>
      </w:r>
      <w:r w:rsidRPr="003075C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（費用負担）</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第13条</w:t>
      </w:r>
      <w:r w:rsidRPr="003075C9">
        <w:rPr>
          <w:rFonts w:ascii="ＭＳ 明朝" w:eastAsia="ＭＳ 明朝" w:hAnsi="Century" w:cs="Times New Roman" w:hint="eastAsia"/>
          <w:kern w:val="0"/>
          <w:szCs w:val="21"/>
        </w:rPr>
        <w:t xml:space="preserve">　自動販売機の設置、維持管理及び撤去に要する費用は、乙の負担とする。ただし、第</w:t>
      </w:r>
      <w:r w:rsidRPr="003075C9">
        <w:rPr>
          <w:rFonts w:ascii="ＭＳ 明朝" w:eastAsia="ＭＳ 明朝" w:hAnsi="Century" w:cs="Times New Roman"/>
          <w:kern w:val="0"/>
          <w:szCs w:val="21"/>
        </w:rPr>
        <w:t>2</w:t>
      </w:r>
      <w:r w:rsidRPr="003075C9">
        <w:rPr>
          <w:rFonts w:ascii="ＭＳ 明朝" w:eastAsia="ＭＳ 明朝" w:hAnsi="Century" w:cs="Times New Roman" w:hint="eastAsia"/>
          <w:kern w:val="0"/>
          <w:szCs w:val="21"/>
        </w:rPr>
        <w:t>4</w:t>
      </w:r>
      <w:r w:rsidRPr="003075C9">
        <w:rPr>
          <w:rFonts w:ascii="ＭＳ 明朝" w:eastAsia="ＭＳ 明朝" w:hAnsi="Century" w:cs="Times New Roman"/>
          <w:kern w:val="0"/>
          <w:szCs w:val="21"/>
        </w:rPr>
        <w:t xml:space="preserve"> </w:t>
      </w:r>
      <w:r w:rsidRPr="003075C9">
        <w:rPr>
          <w:rFonts w:ascii="ＭＳ 明朝" w:eastAsia="ＭＳ 明朝" w:hAnsi="Century" w:cs="Times New Roman" w:hint="eastAsia"/>
          <w:kern w:val="0"/>
          <w:szCs w:val="21"/>
        </w:rPr>
        <w:t>条第３号の規定により撤去する場合は、この限りではない。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２</w:t>
      </w:r>
      <w:r w:rsidRPr="003075C9">
        <w:rPr>
          <w:rFonts w:ascii="ＭＳ 明朝" w:eastAsia="ＭＳ 明朝" w:hAnsi="Century" w:cs="Times New Roman"/>
          <w:kern w:val="0"/>
          <w:szCs w:val="21"/>
        </w:rPr>
        <w:t xml:space="preserve"> </w:t>
      </w:r>
      <w:r w:rsidRPr="003075C9">
        <w:rPr>
          <w:rFonts w:ascii="ＭＳ 明朝" w:eastAsia="ＭＳ 明朝" w:hAnsi="Century" w:cs="Times New Roman" w:hint="eastAsia"/>
          <w:kern w:val="0"/>
          <w:szCs w:val="21"/>
        </w:rPr>
        <w:t>前条第１項に定めるメーターを設置する費用は、乙の負担とする。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3075C9">
        <w:rPr>
          <w:rFonts w:ascii="ＭＳ 明朝" w:eastAsia="ＭＳ 明朝" w:hAnsi="Century" w:cs="Times New Roman" w:hint="eastAsia"/>
          <w:color w:val="000000"/>
          <w:kern w:val="0"/>
          <w:szCs w:val="21"/>
        </w:rPr>
        <w:t>（契約不適合責任等）</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color w:val="000000"/>
          <w:kern w:val="0"/>
          <w:szCs w:val="21"/>
        </w:rPr>
        <w:t>第14条</w:t>
      </w:r>
      <w:r w:rsidRPr="003075C9">
        <w:rPr>
          <w:rFonts w:ascii="ＭＳ 明朝" w:eastAsia="ＭＳ 明朝" w:hAnsi="Century" w:cs="Times New Roman" w:hint="eastAsia"/>
          <w:color w:val="000000"/>
          <w:kern w:val="0"/>
          <w:szCs w:val="21"/>
        </w:rPr>
        <w:t xml:space="preserve">　乙は、この契約締結後、賃貸借物件に数量の不足又は契約不適合のあることを発見しても、甲に対し、賃貸借料の減免若しくは損害賠償の請求をすることが</w:t>
      </w:r>
      <w:r w:rsidRPr="003075C9">
        <w:rPr>
          <w:rFonts w:ascii="ＭＳ 明朝" w:eastAsia="ＭＳ 明朝" w:hAnsi="Century" w:cs="Times New Roman" w:hint="eastAsia"/>
          <w:kern w:val="0"/>
          <w:szCs w:val="21"/>
        </w:rPr>
        <w:t>できない。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（賃貸借物件の引渡し）</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第15条</w:t>
      </w:r>
      <w:r w:rsidRPr="003075C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（転貸の禁止）</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第16条</w:t>
      </w:r>
      <w:r w:rsidRPr="003075C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（委託の禁止）</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第17条</w:t>
      </w:r>
      <w:r w:rsidRPr="003075C9">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（使用上の制限）</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第18条</w:t>
      </w:r>
      <w:r w:rsidRPr="003075C9">
        <w:rPr>
          <w:rFonts w:ascii="ＭＳ 明朝" w:eastAsia="ＭＳ 明朝" w:hAnsi="Century" w:cs="Times New Roman" w:hint="eastAsia"/>
          <w:kern w:val="0"/>
          <w:szCs w:val="21"/>
        </w:rPr>
        <w:t xml:space="preserve">　乙は、賃貸借物件を善良な管理者の注意をもって維持保全しなければならない。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（商品等の盗難又は損傷）</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第19条</w:t>
      </w:r>
      <w:r w:rsidRPr="003075C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（賃貸借物件の損壊による被害の補償義務）</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第20条</w:t>
      </w:r>
      <w:r w:rsidRPr="003075C9">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（滅失又は損傷の通知）</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第21条</w:t>
      </w:r>
      <w:r w:rsidRPr="003075C9">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（実地調査等）</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第22条</w:t>
      </w:r>
      <w:r w:rsidRPr="003075C9">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（違約金）</w:t>
      </w:r>
    </w:p>
    <w:p w:rsidR="003075C9" w:rsidRPr="003075C9" w:rsidRDefault="003075C9" w:rsidP="003075C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075C9">
        <w:rPr>
          <w:rFonts w:ascii="ＭＳ ゴシック" w:eastAsia="ＭＳ ゴシック" w:hAnsi="ＭＳ ゴシック" w:cs="Times New Roman" w:hint="eastAsia"/>
          <w:kern w:val="0"/>
          <w:szCs w:val="21"/>
        </w:rPr>
        <w:t>第23条</w:t>
      </w:r>
      <w:r w:rsidRPr="003075C9">
        <w:rPr>
          <w:rFonts w:ascii="ＭＳ 明朝" w:eastAsia="ＭＳ 明朝" w:hAnsi="Century" w:cs="Times New Roman" w:hint="eastAsia"/>
          <w:kern w:val="0"/>
          <w:szCs w:val="21"/>
        </w:rPr>
        <w:t xml:space="preserve">　</w:t>
      </w:r>
      <w:r w:rsidRPr="003075C9">
        <w:rPr>
          <w:rFonts w:ascii="ＭＳ 明朝" w:eastAsia="ＭＳ 明朝" w:hAnsi="Century" w:cs="Times New Roman" w:hint="eastAsia"/>
          <w:snapToGrid w:val="0"/>
          <w:kern w:val="0"/>
          <w:szCs w:val="2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rsidR="003075C9" w:rsidRPr="003075C9" w:rsidRDefault="003075C9" w:rsidP="003075C9">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075C9">
        <w:rPr>
          <w:rFonts w:ascii="ＭＳ 明朝" w:eastAsia="ＭＳ 明朝" w:hAnsi="Century" w:cs="Times New Roman"/>
          <w:snapToGrid w:val="0"/>
          <w:kern w:val="0"/>
          <w:szCs w:val="20"/>
        </w:rPr>
        <w:lastRenderedPageBreak/>
        <w:t>(</w:t>
      </w:r>
      <w:r w:rsidRPr="003075C9">
        <w:rPr>
          <w:rFonts w:ascii="ＭＳ 明朝" w:eastAsia="ＭＳ 明朝" w:hAnsi="Century" w:cs="Times New Roman" w:hint="eastAsia"/>
          <w:snapToGrid w:val="0"/>
          <w:kern w:val="0"/>
          <w:szCs w:val="20"/>
        </w:rPr>
        <w:t>１</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3075C9" w:rsidRPr="003075C9" w:rsidRDefault="003075C9" w:rsidP="003075C9">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２</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3075C9">
        <w:rPr>
          <w:rFonts w:ascii="ＭＳ 明朝" w:eastAsia="ＭＳ 明朝" w:hAnsi="Century" w:cs="Times New Roman"/>
          <w:snapToGrid w:val="0"/>
          <w:kern w:val="0"/>
          <w:szCs w:val="20"/>
        </w:rPr>
        <w:t>1</w:t>
      </w:r>
      <w:r w:rsidRPr="003075C9">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3075C9" w:rsidRPr="003075C9" w:rsidRDefault="003075C9" w:rsidP="003075C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075C9">
        <w:rPr>
          <w:rFonts w:ascii="ＭＳ 明朝" w:eastAsia="ＭＳ 明朝" w:hAnsi="Century" w:cs="Times New Roman" w:hint="eastAsia"/>
          <w:snapToGrid w:val="0"/>
          <w:kern w:val="0"/>
          <w:szCs w:val="20"/>
        </w:rPr>
        <w:t>２　前項に規定する違約金は、違約罰であって、第</w:t>
      </w:r>
      <w:r w:rsidRPr="003075C9">
        <w:rPr>
          <w:rFonts w:ascii="ＭＳ 明朝" w:eastAsia="ＭＳ 明朝" w:hAnsi="Century" w:cs="Times New Roman"/>
          <w:snapToGrid w:val="0"/>
          <w:kern w:val="0"/>
          <w:szCs w:val="20"/>
        </w:rPr>
        <w:t>2</w:t>
      </w:r>
      <w:r w:rsidRPr="003075C9">
        <w:rPr>
          <w:rFonts w:ascii="ＭＳ 明朝" w:eastAsia="ＭＳ 明朝" w:hAnsi="Century" w:cs="Times New Roman" w:hint="eastAsia"/>
          <w:snapToGrid w:val="0"/>
          <w:kern w:val="0"/>
          <w:szCs w:val="20"/>
        </w:rPr>
        <w:t>7条に定める損害賠償の予定又はその一部としないものとする。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（契約の解除）</w:t>
      </w:r>
    </w:p>
    <w:p w:rsidR="003075C9" w:rsidRPr="003075C9" w:rsidRDefault="003075C9" w:rsidP="003075C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075C9">
        <w:rPr>
          <w:rFonts w:ascii="ＭＳ ゴシック" w:eastAsia="ＭＳ ゴシック" w:hAnsi="ＭＳ ゴシック" w:cs="Times New Roman" w:hint="eastAsia"/>
          <w:kern w:val="0"/>
          <w:szCs w:val="21"/>
        </w:rPr>
        <w:t>第24条</w:t>
      </w:r>
      <w:r w:rsidRPr="003075C9">
        <w:rPr>
          <w:rFonts w:ascii="ＭＳ 明朝" w:eastAsia="ＭＳ 明朝" w:hAnsi="Century" w:cs="Times New Roman" w:hint="eastAsia"/>
          <w:kern w:val="0"/>
          <w:szCs w:val="21"/>
        </w:rPr>
        <w:t xml:space="preserve">　</w:t>
      </w:r>
      <w:r w:rsidRPr="003075C9">
        <w:rPr>
          <w:rFonts w:ascii="ＭＳ 明朝" w:eastAsia="ＭＳ 明朝" w:hAnsi="Century" w:cs="Times New Roman" w:hint="eastAsia"/>
          <w:snapToGrid w:val="0"/>
          <w:kern w:val="0"/>
          <w:szCs w:val="20"/>
        </w:rPr>
        <w:t>次の各号の一に該当するときは、甲は、本契約を解除することができる。</w:t>
      </w:r>
    </w:p>
    <w:p w:rsidR="003075C9" w:rsidRPr="003075C9" w:rsidRDefault="003075C9" w:rsidP="003075C9">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１</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乙が、本契約に定める義務を履行しないとき。</w:t>
      </w:r>
    </w:p>
    <w:p w:rsidR="003075C9" w:rsidRPr="003075C9" w:rsidRDefault="003075C9" w:rsidP="003075C9">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２</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3075C9" w:rsidRPr="003075C9" w:rsidRDefault="003075C9" w:rsidP="003075C9">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３</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3075C9" w:rsidRPr="003075C9" w:rsidRDefault="003075C9" w:rsidP="003075C9">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3075C9">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（賃貸借物件の返還）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第25条</w:t>
      </w:r>
      <w:r w:rsidRPr="003075C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（原状回復義務）</w:t>
      </w:r>
    </w:p>
    <w:p w:rsidR="003075C9" w:rsidRPr="003075C9" w:rsidRDefault="003075C9" w:rsidP="003075C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075C9">
        <w:rPr>
          <w:rFonts w:ascii="ＭＳ ゴシック" w:eastAsia="ＭＳ ゴシック" w:hAnsi="ＭＳ ゴシック" w:cs="Times New Roman" w:hint="eastAsia"/>
          <w:kern w:val="0"/>
          <w:szCs w:val="21"/>
        </w:rPr>
        <w:t>第26条</w:t>
      </w:r>
      <w:r w:rsidRPr="003075C9">
        <w:rPr>
          <w:rFonts w:ascii="ＭＳ 明朝" w:eastAsia="ＭＳ 明朝" w:hAnsi="Century" w:cs="Times New Roman" w:hint="eastAsia"/>
          <w:kern w:val="0"/>
          <w:szCs w:val="21"/>
        </w:rPr>
        <w:t xml:space="preserve">　</w:t>
      </w:r>
      <w:r w:rsidRPr="003075C9">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3075C9" w:rsidRPr="003075C9" w:rsidRDefault="003075C9" w:rsidP="003075C9">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１</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3075C9" w:rsidRPr="003075C9" w:rsidRDefault="003075C9" w:rsidP="003075C9">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２</w:t>
      </w:r>
      <w:r w:rsidRPr="003075C9">
        <w:rPr>
          <w:rFonts w:ascii="ＭＳ 明朝" w:eastAsia="ＭＳ 明朝" w:hAnsi="Century" w:cs="Times New Roman"/>
          <w:snapToGrid w:val="0"/>
          <w:kern w:val="0"/>
          <w:szCs w:val="20"/>
        </w:rPr>
        <w:t>)</w:t>
      </w:r>
      <w:r w:rsidRPr="003075C9">
        <w:rPr>
          <w:rFonts w:ascii="ＭＳ 明朝" w:eastAsia="ＭＳ 明朝" w:hAnsi="Century" w:cs="Times New Roman" w:hint="eastAsia"/>
          <w:snapToGrid w:val="0"/>
          <w:kern w:val="0"/>
          <w:szCs w:val="20"/>
        </w:rPr>
        <w:t xml:space="preserve">　第</w:t>
      </w:r>
      <w:r w:rsidRPr="003075C9">
        <w:rPr>
          <w:rFonts w:ascii="ＭＳ 明朝" w:eastAsia="ＭＳ 明朝" w:hAnsi="Century" w:cs="Times New Roman"/>
          <w:snapToGrid w:val="0"/>
          <w:kern w:val="0"/>
          <w:szCs w:val="20"/>
        </w:rPr>
        <w:t>2</w:t>
      </w:r>
      <w:r w:rsidRPr="003075C9">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（損害賠償）</w:t>
      </w:r>
    </w:p>
    <w:p w:rsidR="003075C9" w:rsidRPr="003075C9" w:rsidRDefault="003075C9" w:rsidP="003075C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075C9">
        <w:rPr>
          <w:rFonts w:ascii="ＭＳ ゴシック" w:eastAsia="ＭＳ ゴシック" w:hAnsi="ＭＳ ゴシック" w:cs="Times New Roman" w:hint="eastAsia"/>
          <w:kern w:val="0"/>
          <w:szCs w:val="21"/>
        </w:rPr>
        <w:t>第27条</w:t>
      </w:r>
      <w:r w:rsidRPr="003075C9">
        <w:rPr>
          <w:rFonts w:ascii="ＭＳ 明朝" w:eastAsia="ＭＳ 明朝" w:hAnsi="Century" w:cs="Times New Roman" w:hint="eastAsia"/>
          <w:kern w:val="0"/>
          <w:szCs w:val="21"/>
        </w:rPr>
        <w:t xml:space="preserve">　</w:t>
      </w:r>
      <w:r w:rsidRPr="003075C9">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3075C9" w:rsidRPr="003075C9" w:rsidRDefault="003075C9" w:rsidP="003075C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075C9">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明朝" w:eastAsia="ＭＳ 明朝" w:hAnsi="Century" w:cs="Times New Roman" w:hint="eastAsia"/>
          <w:snapToGrid w:val="0"/>
          <w:kern w:val="0"/>
          <w:szCs w:val="20"/>
        </w:rPr>
        <w:lastRenderedPageBreak/>
        <w:t>３　甲が第</w:t>
      </w:r>
      <w:r w:rsidRPr="003075C9">
        <w:rPr>
          <w:rFonts w:ascii="ＭＳ 明朝" w:eastAsia="ＭＳ 明朝" w:hAnsi="Century" w:cs="Times New Roman"/>
          <w:snapToGrid w:val="0"/>
          <w:kern w:val="0"/>
          <w:szCs w:val="20"/>
        </w:rPr>
        <w:t>2</w:t>
      </w:r>
      <w:r w:rsidRPr="003075C9">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（有益費等の請求権の放棄）</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第28条</w:t>
      </w:r>
      <w:r w:rsidRPr="003075C9">
        <w:rPr>
          <w:rFonts w:ascii="ＭＳ 明朝" w:eastAsia="ＭＳ 明朝" w:hAnsi="Century" w:cs="Times New Roman" w:hint="eastAsia"/>
          <w:kern w:val="0"/>
          <w:szCs w:val="21"/>
        </w:rPr>
        <w:t xml:space="preserve">　第</w:t>
      </w:r>
      <w:r w:rsidRPr="003075C9">
        <w:rPr>
          <w:rFonts w:ascii="ＭＳ 明朝" w:eastAsia="ＭＳ 明朝" w:hAnsi="Century" w:cs="Times New Roman"/>
          <w:kern w:val="0"/>
          <w:szCs w:val="21"/>
        </w:rPr>
        <w:t>2</w:t>
      </w:r>
      <w:r w:rsidRPr="003075C9">
        <w:rPr>
          <w:rFonts w:ascii="ＭＳ 明朝" w:eastAsia="ＭＳ 明朝" w:hAnsi="Century" w:cs="Times New Roman" w:hint="eastAsia"/>
          <w:kern w:val="0"/>
          <w:szCs w:val="21"/>
        </w:rPr>
        <w:t>5</w:t>
      </w:r>
      <w:r w:rsidRPr="003075C9">
        <w:rPr>
          <w:rFonts w:ascii="ＭＳ 明朝" w:eastAsia="ＭＳ 明朝" w:hAnsi="Century" w:cs="Times New Roman"/>
          <w:kern w:val="0"/>
          <w:szCs w:val="21"/>
        </w:rPr>
        <w:t xml:space="preserve"> </w:t>
      </w:r>
      <w:r w:rsidRPr="003075C9">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（契約の費用）</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ゴシック" w:eastAsia="ＭＳ ゴシック" w:hAnsi="ＭＳ ゴシック" w:cs="Times New Roman" w:hint="eastAsia"/>
          <w:kern w:val="0"/>
          <w:szCs w:val="21"/>
        </w:rPr>
        <w:t>第29条</w:t>
      </w:r>
      <w:r w:rsidRPr="003075C9">
        <w:rPr>
          <w:rFonts w:ascii="ＭＳ 明朝" w:eastAsia="ＭＳ 明朝" w:hAnsi="Century" w:cs="Times New Roman" w:hint="eastAsia"/>
          <w:kern w:val="0"/>
          <w:szCs w:val="21"/>
        </w:rPr>
        <w:t xml:space="preserve">　この契約に要する費用は、乙の負担とする。</w:t>
      </w:r>
    </w:p>
    <w:p w:rsidR="003075C9" w:rsidRPr="003075C9" w:rsidRDefault="003075C9" w:rsidP="003075C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3075C9">
        <w:rPr>
          <w:rFonts w:ascii="ＭＳ 明朝" w:eastAsia="ＭＳ 明朝" w:hAnsi="Century" w:cs="Times New Roman" w:hint="eastAsia"/>
          <w:color w:val="000000"/>
          <w:kern w:val="0"/>
          <w:szCs w:val="21"/>
        </w:rPr>
        <w:t>（</w:t>
      </w:r>
      <w:r w:rsidRPr="003075C9">
        <w:rPr>
          <w:rFonts w:ascii="ＭＳ 明朝" w:eastAsia="ＭＳ 明朝" w:hAnsi="ＭＳ 明朝" w:cs="Times New Roman" w:hint="eastAsia"/>
          <w:color w:val="000000"/>
          <w:kern w:val="0"/>
          <w:sz w:val="22"/>
          <w:szCs w:val="20"/>
        </w:rPr>
        <w:t>貸付料の還付</w:t>
      </w:r>
      <w:r w:rsidRPr="003075C9">
        <w:rPr>
          <w:rFonts w:ascii="ＭＳ 明朝" w:eastAsia="ＭＳ 明朝" w:hAnsi="Century" w:cs="Times New Roman" w:hint="eastAsia"/>
          <w:color w:val="000000"/>
          <w:kern w:val="0"/>
          <w:szCs w:val="21"/>
        </w:rPr>
        <w:t>）</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kern w:val="0"/>
          <w:sz w:val="22"/>
          <w:szCs w:val="20"/>
        </w:rPr>
      </w:pPr>
      <w:r w:rsidRPr="003075C9">
        <w:rPr>
          <w:rFonts w:ascii="ＭＳ ゴシック" w:eastAsia="ＭＳ ゴシック" w:hAnsi="ＭＳ ゴシック" w:cs="Times New Roman" w:hint="eastAsia"/>
          <w:color w:val="000000"/>
          <w:kern w:val="0"/>
          <w:szCs w:val="21"/>
        </w:rPr>
        <w:t>第</w:t>
      </w:r>
      <w:r w:rsidRPr="003075C9">
        <w:rPr>
          <w:rFonts w:ascii="ＭＳ ゴシック" w:eastAsia="ＭＳ ゴシック" w:hAnsi="ＭＳ ゴシック" w:cs="Times New Roman"/>
          <w:color w:val="000000"/>
          <w:kern w:val="0"/>
          <w:szCs w:val="21"/>
        </w:rPr>
        <w:t>30</w:t>
      </w:r>
      <w:r w:rsidRPr="003075C9">
        <w:rPr>
          <w:rFonts w:ascii="ＭＳ ゴシック" w:eastAsia="ＭＳ ゴシック" w:hAnsi="ＭＳ ゴシック" w:cs="Times New Roman" w:hint="eastAsia"/>
          <w:color w:val="000000"/>
          <w:kern w:val="0"/>
          <w:szCs w:val="21"/>
        </w:rPr>
        <w:t>条</w:t>
      </w:r>
      <w:r w:rsidRPr="003075C9">
        <w:rPr>
          <w:rFonts w:ascii="ＭＳ 明朝" w:eastAsia="ＭＳ 明朝" w:hAnsi="Century" w:cs="Times New Roman" w:hint="eastAsia"/>
          <w:color w:val="000000"/>
          <w:kern w:val="0"/>
          <w:szCs w:val="21"/>
        </w:rPr>
        <w:t xml:space="preserve">　第</w:t>
      </w:r>
      <w:r w:rsidRPr="003075C9">
        <w:rPr>
          <w:rFonts w:ascii="ＭＳ 明朝" w:eastAsia="ＭＳ 明朝" w:hAnsi="Century" w:cs="Times New Roman"/>
          <w:color w:val="000000"/>
          <w:kern w:val="0"/>
          <w:szCs w:val="21"/>
        </w:rPr>
        <w:t>24</w:t>
      </w:r>
      <w:r w:rsidRPr="003075C9">
        <w:rPr>
          <w:rFonts w:ascii="ＭＳ 明朝" w:eastAsia="ＭＳ 明朝" w:hAnsi="Century" w:cs="Times New Roman" w:hint="eastAsia"/>
          <w:color w:val="000000"/>
          <w:kern w:val="0"/>
          <w:szCs w:val="21"/>
        </w:rPr>
        <w:t>条</w:t>
      </w:r>
      <w:r w:rsidRPr="003075C9">
        <w:rPr>
          <w:rFonts w:ascii="ＭＳ 明朝" w:eastAsia="ＭＳ 明朝" w:hAnsi="Century" w:cs="Times New Roman"/>
          <w:color w:val="000000"/>
          <w:kern w:val="0"/>
          <w:szCs w:val="21"/>
        </w:rPr>
        <w:t>(</w:t>
      </w:r>
      <w:r w:rsidRPr="003075C9">
        <w:rPr>
          <w:rFonts w:ascii="ＭＳ 明朝" w:eastAsia="ＭＳ 明朝" w:hAnsi="Century" w:cs="Times New Roman" w:hint="eastAsia"/>
          <w:color w:val="000000"/>
          <w:kern w:val="0"/>
          <w:szCs w:val="21"/>
        </w:rPr>
        <w:t>３</w:t>
      </w:r>
      <w:r w:rsidRPr="003075C9">
        <w:rPr>
          <w:rFonts w:ascii="ＭＳ 明朝" w:eastAsia="ＭＳ 明朝" w:hAnsi="Century" w:cs="Times New Roman"/>
          <w:color w:val="000000"/>
          <w:kern w:val="0"/>
          <w:szCs w:val="21"/>
        </w:rPr>
        <w:t>)</w:t>
      </w:r>
      <w:r w:rsidRPr="003075C9">
        <w:rPr>
          <w:rFonts w:ascii="ＭＳ 明朝" w:eastAsia="ＭＳ 明朝" w:hAnsi="Century" w:cs="Times New Roman" w:hint="eastAsia"/>
          <w:color w:val="000000"/>
          <w:kern w:val="0"/>
          <w:szCs w:val="21"/>
        </w:rPr>
        <w:t>の規定に基づき甲が</w:t>
      </w:r>
      <w:r w:rsidRPr="003075C9">
        <w:rPr>
          <w:rFonts w:ascii="ＭＳ 明朝" w:eastAsia="ＭＳ 明朝" w:hAnsi="ＭＳ 明朝" w:cs="Times New Roman" w:hint="eastAsia"/>
          <w:color w:val="000000"/>
          <w:kern w:val="0"/>
          <w:sz w:val="22"/>
          <w:szCs w:val="20"/>
        </w:rPr>
        <w:t>貸付期間途中で</w:t>
      </w:r>
      <w:r w:rsidRPr="003075C9">
        <w:rPr>
          <w:rFonts w:ascii="ＭＳ 明朝" w:eastAsia="ＭＳ 明朝" w:hAnsi="Century" w:cs="Times New Roman" w:hint="eastAsia"/>
          <w:color w:val="000000"/>
          <w:kern w:val="0"/>
          <w:szCs w:val="21"/>
        </w:rPr>
        <w:t>契約を解除する場合、その他乙の責に帰さない事由により賃貸借物件を使用できなくなった場合は、</w:t>
      </w:r>
      <w:r w:rsidRPr="003075C9">
        <w:rPr>
          <w:rFonts w:ascii="ＭＳ 明朝" w:eastAsia="ＭＳ 明朝" w:hAnsi="ＭＳ 明朝" w:cs="Times New Roman" w:hint="eastAsia"/>
          <w:color w:val="000000"/>
          <w:kern w:val="0"/>
          <w:sz w:val="22"/>
          <w:szCs w:val="20"/>
        </w:rPr>
        <w:t>既に契約期間分の貸付料を徴収しているときは、</w:t>
      </w:r>
      <w:r w:rsidRPr="003075C9">
        <w:rPr>
          <w:rFonts w:ascii="ＭＳ 明朝" w:eastAsia="ＭＳ 明朝" w:hAnsi="Century" w:cs="Times New Roman" w:hint="eastAsia"/>
          <w:snapToGrid w:val="0"/>
          <w:color w:val="000000"/>
          <w:kern w:val="0"/>
          <w:szCs w:val="20"/>
        </w:rPr>
        <w:t>甲乙協議のうえ</w:t>
      </w:r>
      <w:r w:rsidRPr="003075C9">
        <w:rPr>
          <w:rFonts w:ascii="ＭＳ 明朝" w:eastAsia="ＭＳ 明朝" w:hAnsi="ＭＳ 明朝" w:cs="Times New Roman" w:hint="eastAsia"/>
          <w:color w:val="000000"/>
          <w:kern w:val="0"/>
          <w:sz w:val="22"/>
          <w:szCs w:val="20"/>
        </w:rPr>
        <w:t>貸付料を還付することができる。</w:t>
      </w:r>
    </w:p>
    <w:p w:rsidR="003075C9" w:rsidRPr="003075C9" w:rsidRDefault="003075C9" w:rsidP="003075C9">
      <w:pPr>
        <w:wordWrap w:val="0"/>
        <w:overflowPunct w:val="0"/>
        <w:autoSpaceDE w:val="0"/>
        <w:autoSpaceDN w:val="0"/>
        <w:adjustRightInd w:val="0"/>
        <w:rPr>
          <w:rFonts w:ascii="ＭＳ 明朝" w:eastAsia="ＭＳ 明朝" w:hAnsi="ＭＳ 明朝" w:cs="Times New Roman"/>
          <w:color w:val="000000"/>
          <w:kern w:val="0"/>
          <w:sz w:val="22"/>
          <w:szCs w:val="20"/>
        </w:rPr>
      </w:pPr>
      <w:r w:rsidRPr="003075C9">
        <w:rPr>
          <w:rFonts w:ascii="ＭＳ 明朝" w:eastAsia="ＭＳ 明朝" w:hAnsi="ＭＳ 明朝" w:cs="Times New Roman" w:hint="eastAsia"/>
          <w:color w:val="000000"/>
          <w:kern w:val="0"/>
          <w:sz w:val="22"/>
          <w:szCs w:val="20"/>
        </w:rPr>
        <w:t>２　還付する額の計算は、日割計算によるものとする。</w:t>
      </w:r>
    </w:p>
    <w:p w:rsidR="003075C9" w:rsidRPr="003075C9" w:rsidRDefault="003075C9" w:rsidP="003075C9">
      <w:pPr>
        <w:wordWrap w:val="0"/>
        <w:overflowPunct w:val="0"/>
        <w:autoSpaceDE w:val="0"/>
        <w:autoSpaceDN w:val="0"/>
        <w:adjustRightInd w:val="0"/>
        <w:rPr>
          <w:rFonts w:ascii="ＭＳ 明朝" w:eastAsia="ＭＳ 明朝" w:hAnsi="ＭＳ 明朝" w:cs="Times New Roman"/>
          <w:color w:val="000000"/>
          <w:kern w:val="0"/>
          <w:sz w:val="22"/>
          <w:szCs w:val="20"/>
        </w:rPr>
      </w:pPr>
      <w:r w:rsidRPr="003075C9">
        <w:rPr>
          <w:rFonts w:ascii="ＭＳ 明朝" w:eastAsia="ＭＳ 明朝" w:hAnsi="ＭＳ 明朝" w:cs="Times New Roman" w:hint="eastAsia"/>
          <w:color w:val="000000"/>
          <w:kern w:val="0"/>
          <w:sz w:val="22"/>
          <w:szCs w:val="20"/>
        </w:rPr>
        <w:t>３　乙が還付を望まない場合は、還付しないことができる。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（暴力団員又は暴力団関係者からの不当介入を受けた場合における措置義務）</w:t>
      </w:r>
    </w:p>
    <w:p w:rsidR="003075C9" w:rsidRPr="003075C9" w:rsidRDefault="003075C9" w:rsidP="003075C9">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075C9">
        <w:rPr>
          <w:rFonts w:ascii="ＭＳ ゴシック" w:eastAsia="ＭＳ ゴシック" w:hAnsi="ＭＳ ゴシック" w:cs="Times New Roman" w:hint="eastAsia"/>
          <w:color w:val="000000"/>
          <w:kern w:val="0"/>
          <w:szCs w:val="21"/>
        </w:rPr>
        <w:t>第</w:t>
      </w:r>
      <w:r w:rsidRPr="003075C9">
        <w:rPr>
          <w:rFonts w:ascii="ＭＳ ゴシック" w:eastAsia="ＭＳ ゴシック" w:hAnsi="ＭＳ ゴシック" w:cs="Times New Roman"/>
          <w:color w:val="000000"/>
          <w:kern w:val="0"/>
          <w:szCs w:val="21"/>
        </w:rPr>
        <w:t>3</w:t>
      </w:r>
      <w:r w:rsidRPr="003075C9">
        <w:rPr>
          <w:rFonts w:ascii="ＭＳ ゴシック" w:eastAsia="ＭＳ ゴシック" w:hAnsi="ＭＳ ゴシック" w:cs="Times New Roman" w:hint="eastAsia"/>
          <w:color w:val="000000"/>
          <w:kern w:val="0"/>
          <w:szCs w:val="21"/>
        </w:rPr>
        <w:t>1</w:t>
      </w:r>
      <w:r w:rsidRPr="003075C9">
        <w:rPr>
          <w:rFonts w:ascii="ＭＳ ゴシック" w:eastAsia="ＭＳ ゴシック" w:hAnsi="ＭＳ ゴシック" w:cs="Times New Roman" w:hint="eastAsia"/>
          <w:kern w:val="0"/>
          <w:szCs w:val="21"/>
        </w:rPr>
        <w:t>条</w:t>
      </w:r>
      <w:r w:rsidRPr="003075C9">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（疑義の決定）</w:t>
      </w:r>
    </w:p>
    <w:p w:rsidR="003075C9" w:rsidRPr="003075C9" w:rsidRDefault="003075C9" w:rsidP="003075C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075C9">
        <w:rPr>
          <w:rFonts w:ascii="ＭＳ ゴシック" w:eastAsia="ＭＳ ゴシック" w:hAnsi="ＭＳ ゴシック" w:cs="Times New Roman" w:hint="eastAsia"/>
          <w:color w:val="000000"/>
          <w:kern w:val="0"/>
          <w:szCs w:val="21"/>
        </w:rPr>
        <w:t>第</w:t>
      </w:r>
      <w:r w:rsidRPr="003075C9">
        <w:rPr>
          <w:rFonts w:ascii="ＭＳ ゴシック" w:eastAsia="ＭＳ ゴシック" w:hAnsi="ＭＳ ゴシック" w:cs="Times New Roman"/>
          <w:color w:val="000000"/>
          <w:kern w:val="0"/>
          <w:szCs w:val="21"/>
        </w:rPr>
        <w:t>3</w:t>
      </w:r>
      <w:r w:rsidRPr="003075C9">
        <w:rPr>
          <w:rFonts w:ascii="ＭＳ ゴシック" w:eastAsia="ＭＳ ゴシック" w:hAnsi="ＭＳ ゴシック" w:cs="Times New Roman" w:hint="eastAsia"/>
          <w:color w:val="000000"/>
          <w:kern w:val="0"/>
          <w:szCs w:val="21"/>
        </w:rPr>
        <w:t>2条</w:t>
      </w:r>
      <w:r w:rsidRPr="003075C9">
        <w:rPr>
          <w:rFonts w:ascii="ＭＳ 明朝" w:eastAsia="ＭＳ 明朝" w:hAnsi="Century" w:cs="Times New Roman" w:hint="eastAsia"/>
          <w:kern w:val="0"/>
          <w:szCs w:val="21"/>
        </w:rPr>
        <w:t xml:space="preserve">　</w:t>
      </w:r>
      <w:r w:rsidRPr="003075C9">
        <w:rPr>
          <w:rFonts w:ascii="ＭＳ 明朝" w:eastAsia="ＭＳ 明朝" w:hAnsi="Century" w:cs="Times New Roman" w:hint="eastAsia"/>
          <w:snapToGrid w:val="0"/>
          <w:kern w:val="0"/>
          <w:szCs w:val="20"/>
        </w:rPr>
        <w:t>本契約に関し疑義のあるときは、甲乙協議のうえ決定するものとする。</w:t>
      </w:r>
    </w:p>
    <w:p w:rsidR="003075C9" w:rsidRPr="003075C9" w:rsidRDefault="003075C9" w:rsidP="003075C9">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3075C9" w:rsidRPr="003075C9" w:rsidRDefault="003075C9" w:rsidP="003075C9">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075C9">
        <w:rPr>
          <w:rFonts w:ascii="ＭＳ 明朝" w:eastAsia="ＭＳ 明朝" w:hAnsi="Century" w:cs="Times New Roman" w:hint="eastAsia"/>
          <w:snapToGrid w:val="0"/>
          <w:kern w:val="0"/>
          <w:szCs w:val="20"/>
        </w:rPr>
        <w:t>（裁判の管轄）</w:t>
      </w:r>
    </w:p>
    <w:p w:rsidR="003075C9" w:rsidRPr="003075C9" w:rsidRDefault="003075C9" w:rsidP="003075C9">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075C9">
        <w:rPr>
          <w:rFonts w:ascii="ＭＳ ゴシック" w:eastAsia="ＭＳ ゴシック" w:hAnsi="Century" w:cs="ＭＳ ゴシック" w:hint="eastAsia"/>
          <w:snapToGrid w:val="0"/>
          <w:color w:val="000000"/>
          <w:kern w:val="0"/>
          <w:szCs w:val="20"/>
        </w:rPr>
        <w:t>第</w:t>
      </w:r>
      <w:r w:rsidRPr="003075C9">
        <w:rPr>
          <w:rFonts w:ascii="ＭＳ ゴシック" w:eastAsia="ＭＳ ゴシック" w:hAnsi="ＭＳ ゴシック" w:cs="Times New Roman"/>
          <w:color w:val="000000"/>
          <w:kern w:val="0"/>
          <w:szCs w:val="21"/>
        </w:rPr>
        <w:t>3</w:t>
      </w:r>
      <w:r w:rsidRPr="003075C9">
        <w:rPr>
          <w:rFonts w:ascii="ＭＳ ゴシック" w:eastAsia="ＭＳ ゴシック" w:hAnsi="ＭＳ ゴシック" w:cs="Times New Roman" w:hint="eastAsia"/>
          <w:color w:val="000000"/>
          <w:kern w:val="0"/>
          <w:szCs w:val="21"/>
        </w:rPr>
        <w:t>3</w:t>
      </w:r>
      <w:r w:rsidRPr="003075C9">
        <w:rPr>
          <w:rFonts w:ascii="ＭＳ ゴシック" w:eastAsia="ＭＳ ゴシック" w:hAnsi="Century" w:cs="ＭＳ ゴシック" w:hint="eastAsia"/>
          <w:snapToGrid w:val="0"/>
          <w:kern w:val="0"/>
          <w:szCs w:val="20"/>
        </w:rPr>
        <w:t>条</w:t>
      </w:r>
      <w:r w:rsidRPr="003075C9">
        <w:rPr>
          <w:rFonts w:ascii="ＭＳ 明朝" w:eastAsia="ＭＳ 明朝" w:hAnsi="Century" w:cs="Times New Roman" w:hint="eastAsia"/>
          <w:snapToGrid w:val="0"/>
          <w:kern w:val="0"/>
          <w:szCs w:val="20"/>
        </w:rPr>
        <w:t xml:space="preserve">　本契約に関する訴訟は、長野県立総合リハビリテーションセンター所在地を管轄する長野地方裁判所に提訴するものとする。</w:t>
      </w:r>
    </w:p>
    <w:p w:rsidR="003075C9" w:rsidRPr="003075C9" w:rsidRDefault="003075C9" w:rsidP="003075C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3075C9">
        <w:rPr>
          <w:rFonts w:ascii="ＭＳ 明朝" w:eastAsia="ＭＳ 明朝" w:hAnsi="Century" w:cs="Times New Roman" w:hint="eastAsia"/>
          <w:color w:val="3333CC"/>
          <w:kern w:val="0"/>
          <w:szCs w:val="21"/>
        </w:rPr>
        <w:t>令和４年（2022年）３月１日</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p>
    <w:p w:rsidR="003075C9" w:rsidRPr="003075C9" w:rsidRDefault="003075C9" w:rsidP="003075C9">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貸　　主　　長野県</w:t>
      </w:r>
    </w:p>
    <w:p w:rsidR="003075C9" w:rsidRPr="003075C9" w:rsidRDefault="003075C9" w:rsidP="003075C9">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FF"/>
          <w:kern w:val="0"/>
          <w:szCs w:val="21"/>
        </w:rPr>
      </w:pPr>
      <w:r w:rsidRPr="003075C9">
        <w:rPr>
          <w:rFonts w:ascii="ＭＳ 明朝" w:eastAsia="ＭＳ 明朝" w:hAnsi="Century" w:cs="Times New Roman" w:hint="eastAsia"/>
          <w:color w:val="0000FF"/>
          <w:kern w:val="0"/>
          <w:szCs w:val="21"/>
        </w:rPr>
        <w:t xml:space="preserve">　　　　　　長野県立総合リハビリテーションセンター所長</w:t>
      </w:r>
    </w:p>
    <w:p w:rsidR="003075C9" w:rsidRPr="003075C9"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hint="eastAsia"/>
          <w:color w:val="0000FF"/>
          <w:kern w:val="0"/>
          <w:szCs w:val="21"/>
        </w:rPr>
        <w:t xml:space="preserve">　　　　　　　　　　　　　　　　　　　　　　　　　　　清　野　　良　文</w:t>
      </w:r>
      <w:r w:rsidRPr="003075C9">
        <w:rPr>
          <w:rFonts w:ascii="ＭＳ 明朝" w:eastAsia="ＭＳ 明朝" w:hAnsi="Century" w:cs="Times New Roman" w:hint="eastAsia"/>
          <w:kern w:val="0"/>
          <w:szCs w:val="21"/>
        </w:rPr>
        <w:t xml:space="preserve">　　　㊞</w:t>
      </w:r>
    </w:p>
    <w:p w:rsidR="003075C9" w:rsidRPr="003075C9" w:rsidRDefault="003075C9" w:rsidP="003075C9">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借　　主　　住　所</w:t>
      </w:r>
    </w:p>
    <w:p w:rsidR="003075C9" w:rsidRPr="003075C9" w:rsidRDefault="003075C9" w:rsidP="003075C9">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075C9">
        <w:rPr>
          <w:rFonts w:ascii="ＭＳ 明朝" w:eastAsia="ＭＳ 明朝" w:hAnsi="Century" w:cs="Times New Roman" w:hint="eastAsia"/>
          <w:kern w:val="0"/>
          <w:szCs w:val="21"/>
        </w:rPr>
        <w:t xml:space="preserve">　　　　　　　　　　　　　氏　　　　　名　　　　㊞</w:t>
      </w:r>
    </w:p>
    <w:p w:rsidR="0026653E" w:rsidRPr="0026653E" w:rsidRDefault="003075C9" w:rsidP="003075C9">
      <w:pPr>
        <w:wordWrap w:val="0"/>
        <w:overflowPunct w:val="0"/>
        <w:autoSpaceDE w:val="0"/>
        <w:autoSpaceDN w:val="0"/>
        <w:adjustRightInd w:val="0"/>
        <w:spacing w:line="340" w:lineRule="exact"/>
        <w:rPr>
          <w:rFonts w:ascii="ＭＳ 明朝" w:eastAsia="ＭＳ 明朝" w:hAnsi="Century" w:cs="Times New Roman"/>
          <w:kern w:val="0"/>
          <w:szCs w:val="21"/>
        </w:rPr>
      </w:pPr>
      <w:r w:rsidRPr="003075C9">
        <w:rPr>
          <w:rFonts w:ascii="ＭＳ 明朝" w:eastAsia="ＭＳ 明朝" w:hAnsi="Century" w:cs="Times New Roman"/>
          <w:kern w:val="0"/>
          <w:szCs w:val="21"/>
        </w:rPr>
        <w:br w:type="page"/>
      </w:r>
      <w:r w:rsidR="0026653E" w:rsidRPr="0026653E">
        <w:rPr>
          <w:rFonts w:ascii="ＭＳ 明朝" w:eastAsia="ＭＳ 明朝" w:hAnsi="Century" w:cs="Times New Roman" w:hint="eastAsia"/>
          <w:kern w:val="0"/>
          <w:szCs w:val="21"/>
        </w:rPr>
        <w:lastRenderedPageBreak/>
        <w:t>別紙</w:t>
      </w:r>
    </w:p>
    <w:p w:rsidR="0026653E" w:rsidRPr="0026653E" w:rsidRDefault="0026653E" w:rsidP="0026653E">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自動販売機の規格及び条件並びに遵守事項</w:t>
      </w:r>
    </w:p>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１　自動販売機の規格及び条件</w:t>
      </w: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kern w:val="0"/>
          <w:szCs w:val="21"/>
        </w:rPr>
        <w:t>(1)</w:t>
      </w:r>
      <w:r w:rsidRPr="0026653E">
        <w:rPr>
          <w:rFonts w:ascii="ＭＳ ゴシック" w:eastAsia="ＭＳ ゴシック" w:hAnsi="ＭＳ ゴシック" w:cs="Times New Roman" w:hint="eastAsia"/>
          <w:kern w:val="0"/>
          <w:szCs w:val="21"/>
        </w:rPr>
        <w:t xml:space="preserve">　規　格</w:t>
      </w:r>
    </w:p>
    <w:p w:rsidR="0026653E" w:rsidRPr="0026653E" w:rsidRDefault="0026653E" w:rsidP="002F5D69">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貸付面積内に自動販売機・</w:t>
      </w:r>
      <w:r w:rsidRPr="0026653E">
        <w:rPr>
          <w:rFonts w:ascii="Times New Roman" w:eastAsia="ＭＳ 明朝" w:hAnsi="Times New Roman" w:cs="ＭＳ 明朝" w:hint="eastAsia"/>
          <w:kern w:val="0"/>
          <w:szCs w:val="21"/>
        </w:rPr>
        <w:t>転倒防止器具・放熱余地・回収ボックスの全てが収まる大きさの自動販売機とし、高さは</w:t>
      </w:r>
      <w:r w:rsidR="00A07589">
        <w:rPr>
          <w:rFonts w:ascii="ＭＳ 明朝" w:eastAsia="ＭＳ 明朝" w:hAnsi="Century" w:cs="Times New Roman" w:hint="eastAsia"/>
          <w:color w:val="0000FF"/>
          <w:kern w:val="0"/>
          <w:szCs w:val="21"/>
        </w:rPr>
        <w:t>200</w:t>
      </w:r>
      <w:r w:rsidRPr="0026653E">
        <w:rPr>
          <w:rFonts w:ascii="ＭＳ 明朝" w:eastAsia="ＭＳ 明朝" w:hAnsi="Century" w:cs="Times New Roman" w:hint="eastAsia"/>
          <w:kern w:val="0"/>
          <w:szCs w:val="21"/>
        </w:rPr>
        <w:t>㎝</w:t>
      </w:r>
      <w:r w:rsidRPr="0026653E">
        <w:rPr>
          <w:rFonts w:ascii="ＭＳ 明朝" w:eastAsia="ＭＳ 明朝" w:hAnsi="Century" w:cs="Times New Roman"/>
          <w:kern w:val="0"/>
          <w:szCs w:val="21"/>
        </w:rPr>
        <w:t xml:space="preserve"> </w:t>
      </w:r>
      <w:r w:rsidRPr="0026653E">
        <w:rPr>
          <w:rFonts w:ascii="ＭＳ 明朝" w:eastAsia="ＭＳ 明朝" w:hAnsi="Century" w:cs="Times New Roman" w:hint="eastAsia"/>
          <w:kern w:val="0"/>
          <w:szCs w:val="21"/>
        </w:rPr>
        <w:t>以内とする。</w:t>
      </w: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kern w:val="0"/>
          <w:szCs w:val="21"/>
        </w:rPr>
        <w:t>(</w:t>
      </w:r>
      <w:r w:rsidRPr="0026653E">
        <w:rPr>
          <w:rFonts w:ascii="ＭＳ ゴシック" w:eastAsia="ＭＳ ゴシック" w:hAnsi="ＭＳ ゴシック" w:cs="Times New Roman" w:hint="eastAsia"/>
          <w:kern w:val="0"/>
          <w:szCs w:val="21"/>
        </w:rPr>
        <w:t>2</w:t>
      </w:r>
      <w:r w:rsidRPr="0026653E">
        <w:rPr>
          <w:rFonts w:ascii="ＭＳ ゴシック" w:eastAsia="ＭＳ ゴシック" w:hAnsi="ＭＳ ゴシック" w:cs="Times New Roman"/>
          <w:kern w:val="0"/>
          <w:szCs w:val="21"/>
        </w:rPr>
        <w:t xml:space="preserve">) </w:t>
      </w:r>
      <w:r w:rsidRPr="0026653E">
        <w:rPr>
          <w:rFonts w:ascii="ＭＳ ゴシック" w:eastAsia="ＭＳ ゴシック" w:hAnsi="ＭＳ ゴシック" w:cs="Times New Roman" w:hint="eastAsia"/>
          <w:kern w:val="0"/>
          <w:szCs w:val="21"/>
        </w:rPr>
        <w:t>環境対策</w:t>
      </w:r>
    </w:p>
    <w:p w:rsidR="0026653E" w:rsidRPr="0026653E" w:rsidRDefault="0026653E" w:rsidP="002F5D69">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26653E">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kern w:val="0"/>
          <w:szCs w:val="21"/>
        </w:rPr>
        <w:t>(</w:t>
      </w:r>
      <w:r w:rsidRPr="0026653E">
        <w:rPr>
          <w:rFonts w:ascii="ＭＳ ゴシック" w:eastAsia="ＭＳ ゴシック" w:hAnsi="ＭＳ ゴシック" w:cs="Times New Roman" w:hint="eastAsia"/>
          <w:kern w:val="0"/>
          <w:szCs w:val="21"/>
        </w:rPr>
        <w:t>3</w:t>
      </w:r>
      <w:r w:rsidRPr="0026653E">
        <w:rPr>
          <w:rFonts w:ascii="ＭＳ ゴシック" w:eastAsia="ＭＳ ゴシック" w:hAnsi="ＭＳ ゴシック" w:cs="Times New Roman"/>
          <w:kern w:val="0"/>
          <w:szCs w:val="21"/>
        </w:rPr>
        <w:t xml:space="preserve">) </w:t>
      </w:r>
      <w:r w:rsidRPr="0026653E">
        <w:rPr>
          <w:rFonts w:ascii="ＭＳ ゴシック" w:eastAsia="ＭＳ ゴシック" w:hAnsi="ＭＳ ゴシック" w:cs="Times New Roman" w:hint="eastAsia"/>
          <w:kern w:val="0"/>
          <w:szCs w:val="21"/>
        </w:rPr>
        <w:t>デザイン等</w:t>
      </w:r>
    </w:p>
    <w:p w:rsidR="0026653E" w:rsidRPr="0026653E" w:rsidRDefault="0026653E" w:rsidP="002F5D69">
      <w:pPr>
        <w:wordWrap w:val="0"/>
        <w:overflowPunct w:val="0"/>
        <w:autoSpaceDE w:val="0"/>
        <w:autoSpaceDN w:val="0"/>
        <w:adjustRightInd w:val="0"/>
        <w:spacing w:line="340" w:lineRule="exact"/>
        <w:ind w:firstLineChars="300" w:firstLine="630"/>
        <w:rPr>
          <w:rFonts w:ascii="ＭＳ 明朝" w:eastAsia="ＭＳ 明朝" w:hAnsi="ＭＳ 明朝" w:cs="ＭＳ 明朝"/>
          <w:kern w:val="0"/>
          <w:szCs w:val="21"/>
        </w:rPr>
      </w:pPr>
      <w:r w:rsidRPr="0026653E">
        <w:rPr>
          <w:rFonts w:ascii="Times New Roman" w:eastAsia="ＭＳ 明朝" w:hAnsi="Times New Roman" w:cs="ＭＳ 明朝" w:hint="eastAsia"/>
          <w:kern w:val="0"/>
          <w:szCs w:val="21"/>
        </w:rPr>
        <w:t>デザイン、外観色については、設置場所への景観配慮に努めるものとする。</w:t>
      </w:r>
    </w:p>
    <w:p w:rsid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(4) 販売品目等</w:t>
      </w:r>
    </w:p>
    <w:p w:rsidR="00AF5FBD" w:rsidRPr="0026653E" w:rsidRDefault="00AF5FBD"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26653E" w:rsidRPr="0026653E" w:rsidTr="0026653E">
        <w:trPr>
          <w:trHeight w:val="508"/>
        </w:trPr>
        <w:tc>
          <w:tcPr>
            <w:tcW w:w="1890" w:type="dxa"/>
            <w:vAlign w:val="center"/>
          </w:tcPr>
          <w:p w:rsidR="0026653E" w:rsidRPr="0026653E" w:rsidRDefault="0026653E" w:rsidP="0026653E">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販 売 品 目</w:t>
            </w:r>
          </w:p>
        </w:tc>
        <w:tc>
          <w:tcPr>
            <w:tcW w:w="4329" w:type="dxa"/>
            <w:vAlign w:val="center"/>
          </w:tcPr>
          <w:p w:rsidR="0026653E" w:rsidRPr="0026653E" w:rsidRDefault="0026653E" w:rsidP="0026653E">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内  容  量  等</w:t>
            </w:r>
          </w:p>
        </w:tc>
        <w:tc>
          <w:tcPr>
            <w:tcW w:w="1800" w:type="dxa"/>
            <w:vAlign w:val="center"/>
          </w:tcPr>
          <w:p w:rsidR="0026653E" w:rsidRPr="0026653E" w:rsidRDefault="0026653E" w:rsidP="0026653E">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単     価</w:t>
            </w:r>
          </w:p>
        </w:tc>
      </w:tr>
      <w:tr w:rsidR="00A07589" w:rsidRPr="0026653E" w:rsidTr="00A07589">
        <w:trPr>
          <w:trHeight w:val="760"/>
        </w:trPr>
        <w:tc>
          <w:tcPr>
            <w:tcW w:w="6219" w:type="dxa"/>
            <w:gridSpan w:val="2"/>
            <w:vAlign w:val="center"/>
          </w:tcPr>
          <w:p w:rsidR="00A07589" w:rsidRPr="0026653E" w:rsidRDefault="00A07589" w:rsidP="00A07589">
            <w:pPr>
              <w:wordWrap w:val="0"/>
              <w:overflowPunct w:val="0"/>
              <w:autoSpaceDE w:val="0"/>
              <w:autoSpaceDN w:val="0"/>
              <w:adjustRightInd w:val="0"/>
              <w:jc w:val="center"/>
              <w:textAlignment w:val="baseline"/>
              <w:rPr>
                <w:rFonts w:ascii="ＭＳ 明朝" w:eastAsia="ＭＳ 明朝" w:hAnsi="ＭＳ 明朝" w:cs="ＭＳ 明朝"/>
                <w:color w:val="0000FF"/>
                <w:kern w:val="0"/>
                <w:szCs w:val="21"/>
              </w:rPr>
            </w:pPr>
            <w:r>
              <w:rPr>
                <w:rFonts w:ascii="ＭＳ 明朝" w:eastAsia="ＭＳ 明朝" w:hAnsi="ＭＳ 明朝" w:cs="ＭＳ 明朝" w:hint="eastAsia"/>
                <w:color w:val="0000FF"/>
                <w:kern w:val="0"/>
                <w:szCs w:val="21"/>
              </w:rPr>
              <w:t>（省　　略）</w:t>
            </w:r>
          </w:p>
        </w:tc>
        <w:tc>
          <w:tcPr>
            <w:tcW w:w="1800" w:type="dxa"/>
            <w:vAlign w:val="center"/>
          </w:tcPr>
          <w:p w:rsidR="00A07589" w:rsidRDefault="00A07589" w:rsidP="00A07589">
            <w:pPr>
              <w:overflowPunct w:val="0"/>
              <w:adjustRightInd w:val="0"/>
              <w:textAlignment w:val="baseline"/>
              <w:rPr>
                <w:rFonts w:ascii="ＭＳ 明朝" w:eastAsia="ＭＳ 明朝" w:hAnsi="Century" w:cs="Times New Roman"/>
                <w:color w:val="0000FF"/>
                <w:kern w:val="0"/>
                <w:szCs w:val="21"/>
              </w:rPr>
            </w:pPr>
            <w:r w:rsidRPr="0026653E">
              <w:rPr>
                <w:rFonts w:ascii="ＭＳ 明朝" w:eastAsia="ＭＳ 明朝" w:hAnsi="Century" w:cs="Times New Roman" w:hint="eastAsia"/>
                <w:color w:val="0000FF"/>
                <w:kern w:val="0"/>
                <w:szCs w:val="21"/>
              </w:rPr>
              <w:t>標準販売価格</w:t>
            </w:r>
          </w:p>
          <w:p w:rsidR="00A07589" w:rsidRPr="0026653E" w:rsidRDefault="00A07589" w:rsidP="00A07589">
            <w:pPr>
              <w:overflowPunct w:val="0"/>
              <w:adjustRightInd w:val="0"/>
              <w:textAlignment w:val="baseline"/>
              <w:rPr>
                <w:rFonts w:ascii="ＭＳ 明朝" w:eastAsia="ＭＳ 明朝" w:hAnsi="ＭＳ 明朝" w:cs="ＭＳ 明朝"/>
                <w:color w:val="0000FF"/>
                <w:kern w:val="0"/>
                <w:szCs w:val="21"/>
              </w:rPr>
            </w:pPr>
            <w:r>
              <w:rPr>
                <w:rFonts w:ascii="ＭＳ 明朝" w:eastAsia="ＭＳ 明朝" w:hAnsi="Century" w:cs="Times New Roman" w:hint="eastAsia"/>
                <w:color w:val="0000FF"/>
                <w:kern w:val="0"/>
                <w:szCs w:val="21"/>
              </w:rPr>
              <w:t>（定価）未満</w:t>
            </w:r>
          </w:p>
        </w:tc>
      </w:tr>
    </w:tbl>
    <w:p w:rsidR="00AF5FBD" w:rsidRDefault="00AF5FBD"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２　遵守事項</w:t>
      </w: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kern w:val="0"/>
          <w:szCs w:val="21"/>
        </w:rPr>
        <w:t>(1)</w:t>
      </w:r>
      <w:r w:rsidRPr="0026653E">
        <w:rPr>
          <w:rFonts w:ascii="ＭＳ ゴシック" w:eastAsia="ＭＳ ゴシック" w:hAnsi="ＭＳ ゴシック" w:cs="Times New Roman" w:hint="eastAsia"/>
          <w:kern w:val="0"/>
          <w:szCs w:val="21"/>
        </w:rPr>
        <w:t xml:space="preserve">　安全対策</w:t>
      </w:r>
    </w:p>
    <w:p w:rsidR="0026653E" w:rsidRPr="0026653E" w:rsidRDefault="0026653E" w:rsidP="002F5D6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① 転倒防止「自動販売機の据付基準」</w:t>
      </w:r>
      <w:r w:rsidRPr="0026653E">
        <w:rPr>
          <w:rFonts w:ascii="ＭＳ 明朝" w:eastAsia="ＭＳ 明朝" w:hAnsi="Century" w:cs="Times New Roman"/>
          <w:kern w:val="0"/>
          <w:szCs w:val="21"/>
        </w:rPr>
        <w:t xml:space="preserve">(JIS </w:t>
      </w:r>
      <w:r w:rsidRPr="0026653E">
        <w:rPr>
          <w:rFonts w:ascii="ＭＳ 明朝" w:eastAsia="ＭＳ 明朝" w:hAnsi="Century" w:cs="Times New Roman" w:hint="eastAsia"/>
          <w:kern w:val="0"/>
          <w:szCs w:val="21"/>
        </w:rPr>
        <w:t>規格</w:t>
      </w:r>
      <w:r w:rsidRPr="0026653E">
        <w:rPr>
          <w:rFonts w:ascii="ＭＳ 明朝" w:eastAsia="ＭＳ 明朝" w:hAnsi="Century" w:cs="Times New Roman"/>
          <w:kern w:val="0"/>
          <w:szCs w:val="21"/>
        </w:rPr>
        <w:t>)</w:t>
      </w:r>
      <w:r w:rsidRPr="0026653E">
        <w:rPr>
          <w:rFonts w:ascii="ＭＳ 明朝" w:eastAsia="ＭＳ 明朝" w:hAnsi="Century" w:cs="Times New Roman" w:hint="eastAsia"/>
          <w:kern w:val="0"/>
          <w:szCs w:val="21"/>
        </w:rPr>
        <w:t>を遵守した措置を講じるものとする。</w:t>
      </w:r>
    </w:p>
    <w:p w:rsidR="0026653E" w:rsidRPr="0026653E" w:rsidRDefault="0026653E" w:rsidP="002F5D69">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② </w:t>
      </w:r>
      <w:r w:rsidRPr="0026653E">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kern w:val="0"/>
          <w:szCs w:val="21"/>
        </w:rPr>
        <w:t>(2)</w:t>
      </w:r>
      <w:r w:rsidRPr="0026653E">
        <w:rPr>
          <w:rFonts w:ascii="ＭＳ ゴシック" w:eastAsia="ＭＳ ゴシック" w:hAnsi="ＭＳ ゴシック" w:cs="Times New Roman" w:hint="eastAsia"/>
          <w:kern w:val="0"/>
          <w:szCs w:val="21"/>
        </w:rPr>
        <w:t xml:space="preserve">　使用済み容器の回収</w:t>
      </w:r>
    </w:p>
    <w:p w:rsidR="0026653E" w:rsidRPr="0026653E" w:rsidRDefault="0026653E" w:rsidP="009805A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① 回収ボックスは、原則として自動販売機１台に１個、</w:t>
      </w:r>
      <w:r w:rsidRPr="0026653E">
        <w:rPr>
          <w:rFonts w:ascii="ＭＳ 明朝" w:eastAsia="ＭＳ 明朝" w:hAnsi="Courier New" w:cs="Times New Roman" w:hint="eastAsia"/>
          <w:kern w:val="0"/>
          <w:szCs w:val="20"/>
        </w:rPr>
        <w:t>貸付面積を超えない範囲で</w:t>
      </w:r>
      <w:r w:rsidRPr="0026653E">
        <w:rPr>
          <w:rFonts w:ascii="ＭＳ 明朝" w:eastAsia="ＭＳ 明朝" w:hAnsi="Century" w:cs="Times New Roman" w:hint="eastAsia"/>
          <w:kern w:val="0"/>
          <w:szCs w:val="21"/>
        </w:rPr>
        <w:t>自動販売機脇に設置する。</w:t>
      </w:r>
    </w:p>
    <w:p w:rsidR="0026653E" w:rsidRPr="0026653E" w:rsidRDefault="0026653E" w:rsidP="009805A0">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② 回収ボックスの規格</w:t>
      </w:r>
    </w:p>
    <w:p w:rsidR="0026653E" w:rsidRPr="0026653E" w:rsidRDefault="0026653E" w:rsidP="009805A0">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ア　素材は、プラスチック製又は金属製とする。</w:t>
      </w:r>
    </w:p>
    <w:p w:rsidR="0026653E" w:rsidRPr="0026653E" w:rsidRDefault="0026653E" w:rsidP="009805A0">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26653E" w:rsidRPr="0026653E" w:rsidRDefault="0026653E" w:rsidP="009805A0">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kern w:val="0"/>
          <w:szCs w:val="21"/>
        </w:rPr>
        <w:t>(3)</w:t>
      </w:r>
      <w:r w:rsidRPr="0026653E">
        <w:rPr>
          <w:rFonts w:ascii="ＭＳ ゴシック" w:eastAsia="ＭＳ ゴシック" w:hAnsi="ＭＳ ゴシック" w:cs="Times New Roman" w:hint="eastAsia"/>
          <w:kern w:val="0"/>
          <w:szCs w:val="21"/>
        </w:rPr>
        <w:t xml:space="preserve">　自動販売機の管理運営</w:t>
      </w:r>
    </w:p>
    <w:p w:rsidR="0026653E" w:rsidRPr="0026653E" w:rsidRDefault="0026653E" w:rsidP="009805A0">
      <w:pPr>
        <w:wordWrap w:val="0"/>
        <w:overflowPunct w:val="0"/>
        <w:autoSpaceDE w:val="0"/>
        <w:autoSpaceDN w:val="0"/>
        <w:adjustRightInd w:val="0"/>
        <w:spacing w:line="340" w:lineRule="exact"/>
        <w:ind w:leftChars="100" w:left="420" w:hangingChars="100" w:hanging="210"/>
        <w:rPr>
          <w:rFonts w:ascii="ＭＳ 明朝" w:eastAsia="ＭＳ 明朝" w:hAnsi="Courier New" w:cs="Times New Roman"/>
          <w:kern w:val="0"/>
          <w:szCs w:val="20"/>
        </w:rPr>
      </w:pPr>
      <w:r w:rsidRPr="0026653E">
        <w:rPr>
          <w:rFonts w:ascii="ＭＳ 明朝" w:eastAsia="ＭＳ 明朝" w:hAnsi="Century" w:cs="Times New Roman" w:hint="eastAsia"/>
          <w:kern w:val="0"/>
          <w:szCs w:val="21"/>
        </w:rPr>
        <w:t>① 設置者は、</w:t>
      </w:r>
      <w:r w:rsidRPr="0026653E">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26653E" w:rsidRPr="0026653E" w:rsidRDefault="0026653E" w:rsidP="009805A0">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0"/>
        </w:rPr>
        <w:sectPr w:rsidR="0026653E" w:rsidRPr="0026653E" w:rsidSect="003075C9">
          <w:footerReference w:type="even" r:id="rId7"/>
          <w:footerReference w:type="default" r:id="rId8"/>
          <w:type w:val="continuous"/>
          <w:pgSz w:w="11904" w:h="16836"/>
          <w:pgMar w:top="1418" w:right="1701" w:bottom="1191" w:left="1701" w:header="284" w:footer="284" w:gutter="0"/>
          <w:cols w:space="425"/>
          <w:docGrid w:type="linesAndChars" w:linePitch="335"/>
        </w:sectPr>
      </w:pPr>
      <w:r w:rsidRPr="0026653E">
        <w:rPr>
          <w:rFonts w:ascii="ＭＳ 明朝" w:eastAsia="ＭＳ 明朝" w:hAnsi="Century" w:cs="Times New Roman" w:hint="eastAsia"/>
          <w:kern w:val="0"/>
          <w:szCs w:val="21"/>
        </w:rPr>
        <w:t>② 設置者は、</w:t>
      </w:r>
      <w:r w:rsidRPr="0026653E">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26653E" w:rsidRPr="0026653E" w:rsidRDefault="00F46779"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r>
        <w:rPr>
          <w:rFonts w:ascii="Times New Roman" w:eastAsia="ＭＳ 明朝" w:hAnsi="Times New Roman" w:cs="ＭＳ 明朝" w:hint="eastAsia"/>
          <w:noProof/>
          <w:kern w:val="0"/>
          <w:szCs w:val="21"/>
        </w:rPr>
        <w:lastRenderedPageBreak/>
        <mc:AlternateContent>
          <mc:Choice Requires="wps">
            <w:drawing>
              <wp:anchor distT="0" distB="0" distL="114300" distR="114300" simplePos="0" relativeHeight="251668480" behindDoc="0" locked="0" layoutInCell="1" allowOverlap="1">
                <wp:simplePos x="0" y="0"/>
                <wp:positionH relativeFrom="column">
                  <wp:posOffset>294640</wp:posOffset>
                </wp:positionH>
                <wp:positionV relativeFrom="paragraph">
                  <wp:posOffset>-367665</wp:posOffset>
                </wp:positionV>
                <wp:extent cx="25717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5717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46779" w:rsidRPr="00F46779" w:rsidRDefault="00F46779" w:rsidP="00F46779">
                            <w:pPr>
                              <w:jc w:val="center"/>
                              <w:rPr>
                                <w:color w:val="FF0000"/>
                                <w:sz w:val="36"/>
                                <w:szCs w:val="36"/>
                              </w:rPr>
                            </w:pPr>
                            <w:r w:rsidRPr="00F46779">
                              <w:rPr>
                                <w:rFonts w:hint="eastAsia"/>
                                <w:color w:val="FF0000"/>
                                <w:sz w:val="36"/>
                                <w:szCs w:val="36"/>
                              </w:rPr>
                              <w:t>以下</w:t>
                            </w:r>
                            <w:r w:rsidRPr="00F46779">
                              <w:rPr>
                                <w:color w:val="FF0000"/>
                                <w:sz w:val="36"/>
                                <w:szCs w:val="36"/>
                              </w:rPr>
                              <w:t>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3.2pt;margin-top:-28.95pt;width:202.5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PIgAIAACcFAAAOAAAAZHJzL2Uyb0RvYy54bWysVM1uEzEQviPxDpbvdJMoaUvUTRW1KkKq&#10;2ooW9ex47WaF12PGTnbDe8ADwJkz4sDjUIm3YOzdbEvJCXHxjnf+v/nGR8dNZdhaoS/B5ny4N+BM&#10;WQlFae9y/vbm7MUhZz4IWwgDVuV8ozw/nj1/dlS7qRrBEkyhkFEQ66e1y/kyBDfNMi+XqhJ+D5yy&#10;pNSAlQh0xbusQFFT9Mpko8FgP6sBC4cglff097RV8lmKr7WS4VJrrwIzOafaQjoxnYt4ZrMjMb1D&#10;4Zal7MoQ/1BFJUpLSftQpyIItsLyr1BVKRE86LAnocpA61Kq1AN1Mxw86eZ6KZxKvRA43vUw+f8X&#10;Vl6sr5CVBc2OMysqGtH91y/3n77//PE5+/XxWyuxYQSqdn5K9tfuCrubJzF23Wis4pf6YU0Cd9OD&#10;q5rAJP0cTQ6GBxOagSTdeHS4P5rEoNmDt0MfXimoWBRyjjS8hKlYn/vQmm5NyC9W0+ZPUtgYFUsw&#10;9o3S1FDMmLwTldSJQbYWRAIhpbJhv0udrKObLo3pHYe7HE1IIFC9nW10U4liveNgl+OfGXuPlBVs&#10;6J2r0gLuClC86zO39tvu255j+6FZNN1MFlBsaKQILde9k2cl4XkufLgSSOSmEdDChks6tIE659BJ&#10;nC0BP+z6H+2Jc6TlrKZlybl/vxKoODOvLbHx5XA8jtuVLuPJwYgu+FizeKyxq+oEaBTEOKouidE+&#10;mK2oEapb2ut5zEoqYSXlzrkMuL2chHaJ6WWQaj5PZrRRToRze+1kDB4Bjny5aW4Fuo5Ugeh4AdvF&#10;EtMn3Gpto6eF+SqALhPxIsQtrh30tI2Jut3LEdf98T1ZPbxvs98AAAD//wMAUEsDBBQABgAIAAAA&#10;IQAXqxFi3QAAAAgBAAAPAAAAZHJzL2Rvd25yZXYueG1sTI9NT8MwDIbvSPyHyEjctrTQFdo1nQZo&#10;cB3j65o1XlvROFWTbuXfY07saPvR6+ctVpPtxBEH3zpSEM8jEEiVMy3VCt7fNrN7ED5oMrpzhAp+&#10;0MOqvLwodG7ciV7xuAu14BDyuVbQhNDnUvqqQav93PVIfDu4werA41BLM+gTh9tO3kRRKq1uiT80&#10;usfHBqvv3WgVjNXzw1fdr7dPm1t6kS7O7MenUer6alovQQScwj8Mf/qsDiU77d1IxotOQZImTCqY&#10;Le4yEAwki5g3ewVZCrIs5HmB8hcAAP//AwBQSwECLQAUAAYACAAAACEAtoM4kv4AAADhAQAAEwAA&#10;AAAAAAAAAAAAAAAAAAAAW0NvbnRlbnRfVHlwZXNdLnhtbFBLAQItABQABgAIAAAAIQA4/SH/1gAA&#10;AJQBAAALAAAAAAAAAAAAAAAAAC8BAABfcmVscy8ucmVsc1BLAQItABQABgAIAAAAIQCahoPIgAIA&#10;ACcFAAAOAAAAAAAAAAAAAAAAAC4CAABkcnMvZTJvRG9jLnhtbFBLAQItABQABgAIAAAAIQAXqxFi&#10;3QAAAAgBAAAPAAAAAAAAAAAAAAAAANoEAABkcnMvZG93bnJldi54bWxQSwUGAAAAAAQABADzAAAA&#10;5AUAAAAA&#10;" fillcolor="white [3201]" strokecolor="#70ad47 [3209]" strokeweight="1pt">
                <v:textbox>
                  <w:txbxContent>
                    <w:p w:rsidR="00F46779" w:rsidRPr="00F46779" w:rsidRDefault="00F46779" w:rsidP="00F46779">
                      <w:pPr>
                        <w:jc w:val="center"/>
                        <w:rPr>
                          <w:rFonts w:hint="eastAsia"/>
                          <w:color w:val="FF0000"/>
                          <w:sz w:val="36"/>
                          <w:szCs w:val="36"/>
                        </w:rPr>
                      </w:pPr>
                      <w:r w:rsidRPr="00F46779">
                        <w:rPr>
                          <w:rFonts w:hint="eastAsia"/>
                          <w:color w:val="FF0000"/>
                          <w:sz w:val="36"/>
                          <w:szCs w:val="36"/>
                        </w:rPr>
                        <w:t>以下</w:t>
                      </w:r>
                      <w:r w:rsidRPr="00F46779">
                        <w:rPr>
                          <w:color w:val="FF0000"/>
                          <w:sz w:val="36"/>
                          <w:szCs w:val="36"/>
                        </w:rPr>
                        <w:t>不使用</w:t>
                      </w:r>
                    </w:p>
                  </w:txbxContent>
                </v:textbox>
              </v:rect>
            </w:pict>
          </mc:Fallback>
        </mc:AlternateContent>
      </w:r>
      <w:r w:rsidR="0026653E" w:rsidRPr="0026653E">
        <w:rPr>
          <w:rFonts w:ascii="Times New Roman" w:eastAsia="ＭＳ 明朝" w:hAnsi="Times New Roman" w:cs="ＭＳ 明朝" w:hint="eastAsia"/>
          <w:kern w:val="0"/>
          <w:szCs w:val="21"/>
        </w:rPr>
        <w:t>（付表１－２）</w:t>
      </w:r>
    </w:p>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26653E">
        <w:rPr>
          <w:rFonts w:ascii="ＭＳ 明朝" w:eastAsia="ＭＳ 明朝" w:hAnsi="Century" w:cs="Times New Roman" w:hint="eastAsia"/>
          <w:kern w:val="0"/>
          <w:sz w:val="22"/>
        </w:rPr>
        <w:t>県　有　財　産　賃　貸　借　契　約　書</w:t>
      </w:r>
    </w:p>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26653E" w:rsidRPr="0026653E" w:rsidRDefault="0026653E" w:rsidP="009805A0">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貸主　</w:t>
      </w:r>
      <w:r w:rsidR="00AF5FBD" w:rsidRPr="00AF5FBD">
        <w:rPr>
          <w:rFonts w:ascii="ＭＳ 明朝" w:eastAsia="ＭＳ 明朝" w:hAnsi="Century" w:cs="Times New Roman" w:hint="eastAsia"/>
          <w:color w:val="0000FF"/>
          <w:kern w:val="0"/>
          <w:szCs w:val="21"/>
        </w:rPr>
        <w:t>長野県〇〇〇〇事務所長〇〇〇〇</w:t>
      </w:r>
      <w:r w:rsidRPr="0026653E">
        <w:rPr>
          <w:rFonts w:ascii="ＭＳ 明朝" w:eastAsia="ＭＳ 明朝" w:hAnsi="Century" w:cs="Times New Roman" w:hint="eastAsia"/>
          <w:kern w:val="0"/>
          <w:szCs w:val="21"/>
        </w:rPr>
        <w:t>（以下「甲」という。）、借主</w:t>
      </w:r>
      <w:r w:rsidRPr="00AF5FBD">
        <w:rPr>
          <w:rFonts w:ascii="ＭＳ 明朝" w:eastAsia="ＭＳ 明朝" w:hAnsi="Century" w:cs="Times New Roman" w:hint="eastAsia"/>
          <w:color w:val="0000FF"/>
          <w:kern w:val="0"/>
          <w:szCs w:val="21"/>
        </w:rPr>
        <w:t>○○○○</w:t>
      </w:r>
      <w:r w:rsidRPr="0026653E">
        <w:rPr>
          <w:rFonts w:ascii="ＭＳ 明朝" w:eastAsia="ＭＳ 明朝" w:hAnsi="Century" w:cs="Times New Roman" w:hint="eastAsia"/>
          <w:kern w:val="0"/>
          <w:szCs w:val="21"/>
        </w:rPr>
        <w:t>（以下「乙」という。）及び維持管理者</w:t>
      </w:r>
      <w:r w:rsidRPr="00AF5FBD">
        <w:rPr>
          <w:rFonts w:ascii="ＭＳ 明朝" w:eastAsia="ＭＳ 明朝" w:hAnsi="Century" w:cs="Times New Roman" w:hint="eastAsia"/>
          <w:color w:val="0000FF"/>
          <w:kern w:val="0"/>
          <w:szCs w:val="21"/>
        </w:rPr>
        <w:t>○○○○</w:t>
      </w:r>
      <w:r w:rsidRPr="0026653E">
        <w:rPr>
          <w:rFonts w:ascii="ＭＳ 明朝" w:eastAsia="ＭＳ 明朝" w:hAnsi="Century" w:cs="Times New Roman" w:hint="eastAsia"/>
          <w:kern w:val="0"/>
          <w:szCs w:val="21"/>
        </w:rPr>
        <w:t>（以下「丙」という。）は、次の条項により、県有財産の賃貸借契約を締結する。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（信義誠実の義務）</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第１条</w:t>
      </w:r>
      <w:r w:rsidRPr="0026653E">
        <w:rPr>
          <w:rFonts w:ascii="ＭＳ 明朝" w:eastAsia="ＭＳ 明朝" w:hAnsi="Century" w:cs="Times New Roman" w:hint="eastAsia"/>
          <w:kern w:val="0"/>
          <w:szCs w:val="21"/>
        </w:rPr>
        <w:t xml:space="preserve">　甲、乙及び丙は、信義を重んじ、誠実に本契約を履行しなければならない。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（賃貸借物件）</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第２条</w:t>
      </w:r>
      <w:r w:rsidRPr="0026653E">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864"/>
        <w:gridCol w:w="1552"/>
        <w:gridCol w:w="1552"/>
      </w:tblGrid>
      <w:tr w:rsidR="0026653E" w:rsidRPr="0026653E" w:rsidTr="0026653E">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szCs w:val="21"/>
              </w:rPr>
            </w:pPr>
            <w:r w:rsidRPr="0026653E">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szCs w:val="21"/>
              </w:rPr>
            </w:pPr>
            <w:r w:rsidRPr="0026653E">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szCs w:val="21"/>
              </w:rPr>
            </w:pPr>
            <w:r w:rsidRPr="0026653E">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szCs w:val="21"/>
              </w:rPr>
            </w:pPr>
            <w:r w:rsidRPr="0026653E">
              <w:rPr>
                <w:rFonts w:ascii="ＭＳ 明朝" w:eastAsia="ＭＳ 明朝" w:hAnsi="Century" w:cs="Times New Roman" w:hint="eastAsia"/>
                <w:szCs w:val="21"/>
              </w:rPr>
              <w:t>貸付面積</w:t>
            </w:r>
          </w:p>
          <w:p w:rsidR="0026653E" w:rsidRPr="0026653E" w:rsidRDefault="0026653E" w:rsidP="0026653E">
            <w:pPr>
              <w:wordWrap w:val="0"/>
              <w:overflowPunct w:val="0"/>
              <w:autoSpaceDE w:val="0"/>
              <w:autoSpaceDN w:val="0"/>
              <w:adjustRightInd w:val="0"/>
              <w:spacing w:line="340" w:lineRule="exact"/>
              <w:jc w:val="right"/>
              <w:rPr>
                <w:rFonts w:ascii="ＭＳ 明朝" w:eastAsia="ＭＳ 明朝" w:hAnsi="Century" w:cs="Times New Roman"/>
                <w:szCs w:val="21"/>
              </w:rPr>
            </w:pPr>
            <w:r w:rsidRPr="0026653E">
              <w:rPr>
                <w:rFonts w:ascii="ＭＳ 明朝" w:eastAsia="ＭＳ 明朝" w:hAnsi="Century" w:cs="Times New Roman" w:hint="eastAsia"/>
                <w:szCs w:val="21"/>
              </w:rPr>
              <w:t>㎡</w:t>
            </w:r>
          </w:p>
        </w:tc>
      </w:tr>
      <w:tr w:rsidR="0026653E" w:rsidRPr="0026653E" w:rsidTr="0026653E">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r>
      <w:tr w:rsidR="0026653E" w:rsidRPr="0026653E" w:rsidTr="0026653E">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szCs w:val="21"/>
              </w:rPr>
            </w:pPr>
          </w:p>
        </w:tc>
      </w:tr>
    </w:tbl>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（指定用途等）</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第３条</w:t>
      </w:r>
      <w:r w:rsidRPr="0026653E">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26653E" w:rsidRPr="0026653E"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（指定期日）</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第４条</w:t>
      </w:r>
      <w:r w:rsidRPr="0026653E">
        <w:rPr>
          <w:rFonts w:ascii="ＭＳ 明朝" w:eastAsia="ＭＳ 明朝" w:hAnsi="Century" w:cs="Times New Roman" w:hint="eastAsia"/>
          <w:snapToGrid w:val="0"/>
          <w:kern w:val="0"/>
          <w:szCs w:val="20"/>
        </w:rPr>
        <w:t xml:space="preserve">　乙は、賃貸借物件を</w:t>
      </w:r>
      <w:r w:rsidRPr="00AF5FBD">
        <w:rPr>
          <w:rFonts w:ascii="ＭＳ 明朝" w:eastAsia="ＭＳ 明朝" w:hAnsi="Century" w:cs="Times New Roman" w:hint="eastAsia"/>
          <w:snapToGrid w:val="0"/>
          <w:color w:val="0000FF"/>
          <w:kern w:val="0"/>
          <w:szCs w:val="20"/>
        </w:rPr>
        <w:t>○○年</w:t>
      </w:r>
      <w:r w:rsidR="00870B4C">
        <w:rPr>
          <w:rFonts w:ascii="ＭＳ 明朝" w:eastAsia="ＭＳ 明朝" w:hAnsi="Century" w:cs="Times New Roman" w:hint="eastAsia"/>
          <w:snapToGrid w:val="0"/>
          <w:color w:val="0000FF"/>
          <w:kern w:val="0"/>
          <w:szCs w:val="20"/>
        </w:rPr>
        <w:t>（20〇〇年）</w:t>
      </w:r>
      <w:r w:rsidRPr="0026653E">
        <w:rPr>
          <w:rFonts w:ascii="ＭＳ 明朝" w:eastAsia="ＭＳ 明朝" w:hAnsi="Century" w:cs="Times New Roman" w:hint="eastAsia"/>
          <w:snapToGrid w:val="0"/>
          <w:kern w:val="0"/>
          <w:szCs w:val="20"/>
        </w:rPr>
        <w:t>４月１日までに指定用途に供しなければならない。</w:t>
      </w:r>
    </w:p>
    <w:p w:rsidR="0026653E" w:rsidRPr="0026653E"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（指定期間）</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第５条</w:t>
      </w:r>
      <w:r w:rsidRPr="0026653E">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26653E" w:rsidRPr="0026653E"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（指定期日の変更等）</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第６条</w:t>
      </w:r>
      <w:r w:rsidRPr="0026653E">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２　前項の規定による乙の申請に対する甲の承認は、文書によるものとする。</w:t>
      </w: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３　甲が第２項の承認をしたときは、第</w:t>
      </w:r>
      <w:r w:rsidR="006C1F09">
        <w:rPr>
          <w:rFonts w:ascii="ＭＳ 明朝" w:eastAsia="ＭＳ 明朝" w:hAnsi="Century" w:cs="Times New Roman" w:hint="eastAsia"/>
          <w:snapToGrid w:val="0"/>
          <w:kern w:val="0"/>
          <w:szCs w:val="20"/>
        </w:rPr>
        <w:t>23</w:t>
      </w:r>
      <w:r w:rsidRPr="0026653E">
        <w:rPr>
          <w:rFonts w:ascii="ＭＳ 明朝" w:eastAsia="ＭＳ 明朝" w:hAnsi="Century" w:cs="Times New Roman" w:hint="eastAsia"/>
          <w:snapToGrid w:val="0"/>
          <w:kern w:val="0"/>
          <w:szCs w:val="20"/>
        </w:rPr>
        <w:t>条及び第</w:t>
      </w:r>
      <w:r w:rsidR="006C1F09">
        <w:rPr>
          <w:rFonts w:ascii="ＭＳ 明朝" w:eastAsia="ＭＳ 明朝" w:hAnsi="Century" w:cs="Times New Roman" w:hint="eastAsia"/>
          <w:snapToGrid w:val="0"/>
          <w:kern w:val="0"/>
          <w:szCs w:val="20"/>
        </w:rPr>
        <w:t>24</w:t>
      </w:r>
      <w:r w:rsidRPr="0026653E">
        <w:rPr>
          <w:rFonts w:ascii="ＭＳ 明朝" w:eastAsia="ＭＳ 明朝" w:hAnsi="Century" w:cs="Times New Roman" w:hint="eastAsia"/>
          <w:snapToGrid w:val="0"/>
          <w:kern w:val="0"/>
          <w:szCs w:val="20"/>
        </w:rPr>
        <w:t>条の規定を適用しない。</w:t>
      </w:r>
    </w:p>
    <w:p w:rsid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B00A60" w:rsidRPr="0026653E" w:rsidRDefault="00B00A60"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lastRenderedPageBreak/>
        <w:t>（賃貸借期間）</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第７条</w:t>
      </w:r>
      <w:r w:rsidRPr="0026653E">
        <w:rPr>
          <w:rFonts w:ascii="ＭＳ 明朝" w:eastAsia="ＭＳ 明朝" w:hAnsi="Century" w:cs="Times New Roman" w:hint="eastAsia"/>
          <w:kern w:val="0"/>
          <w:szCs w:val="21"/>
        </w:rPr>
        <w:t xml:space="preserve">　賃貸借期間は、</w:t>
      </w:r>
      <w:r w:rsidRPr="00AF5FBD">
        <w:rPr>
          <w:rFonts w:ascii="ＭＳ 明朝" w:eastAsia="ＭＳ 明朝" w:hAnsi="Century" w:cs="Times New Roman" w:hint="eastAsia"/>
          <w:color w:val="0000FF"/>
          <w:kern w:val="0"/>
          <w:szCs w:val="21"/>
        </w:rPr>
        <w:t>○○年</w:t>
      </w:r>
      <w:r w:rsidR="00AF5FBD">
        <w:rPr>
          <w:rFonts w:ascii="ＭＳ 明朝" w:eastAsia="ＭＳ 明朝" w:hAnsi="Century" w:cs="Times New Roman" w:hint="eastAsia"/>
          <w:color w:val="0000FF"/>
          <w:kern w:val="0"/>
          <w:szCs w:val="21"/>
        </w:rPr>
        <w:t>（20〇〇年）</w:t>
      </w:r>
      <w:r w:rsidRPr="00AF5FBD">
        <w:rPr>
          <w:rFonts w:ascii="ＭＳ 明朝" w:eastAsia="ＭＳ 明朝" w:hAnsi="Century" w:cs="Times New Roman" w:hint="eastAsia"/>
          <w:color w:val="0000FF"/>
          <w:kern w:val="0"/>
          <w:szCs w:val="21"/>
        </w:rPr>
        <w:t>○○月○○日</w:t>
      </w:r>
      <w:r w:rsidRPr="0026653E">
        <w:rPr>
          <w:rFonts w:ascii="ＭＳ 明朝" w:eastAsia="ＭＳ 明朝" w:hAnsi="Century" w:cs="Times New Roman" w:hint="eastAsia"/>
          <w:kern w:val="0"/>
          <w:szCs w:val="21"/>
        </w:rPr>
        <w:t>から</w:t>
      </w:r>
      <w:r w:rsidRPr="00AF5FBD">
        <w:rPr>
          <w:rFonts w:ascii="ＭＳ 明朝" w:eastAsia="ＭＳ 明朝" w:hAnsi="Century" w:cs="Times New Roman" w:hint="eastAsia"/>
          <w:color w:val="0000FF"/>
          <w:kern w:val="0"/>
          <w:szCs w:val="21"/>
        </w:rPr>
        <w:t>○○年</w:t>
      </w:r>
      <w:r w:rsidR="00AF5FBD">
        <w:rPr>
          <w:rFonts w:ascii="ＭＳ 明朝" w:eastAsia="ＭＳ 明朝" w:hAnsi="Century" w:cs="Times New Roman" w:hint="eastAsia"/>
          <w:color w:val="0000FF"/>
          <w:kern w:val="0"/>
          <w:szCs w:val="21"/>
        </w:rPr>
        <w:t>（20〇〇年）</w:t>
      </w:r>
      <w:r w:rsidRPr="00AF5FBD">
        <w:rPr>
          <w:rFonts w:ascii="ＭＳ 明朝" w:eastAsia="ＭＳ 明朝" w:hAnsi="Century" w:cs="Times New Roman" w:hint="eastAsia"/>
          <w:color w:val="0000FF"/>
          <w:kern w:val="0"/>
          <w:szCs w:val="21"/>
        </w:rPr>
        <w:t>○○月○○日</w:t>
      </w:r>
      <w:r w:rsidRPr="0026653E">
        <w:rPr>
          <w:rFonts w:ascii="ＭＳ 明朝" w:eastAsia="ＭＳ 明朝" w:hAnsi="Century" w:cs="Times New Roman" w:hint="eastAsia"/>
          <w:kern w:val="0"/>
          <w:szCs w:val="21"/>
        </w:rPr>
        <w:t>までとする。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（賃貸借料の額）</w:t>
      </w:r>
    </w:p>
    <w:p w:rsidR="005B6222" w:rsidRPr="00273E5D" w:rsidRDefault="005B6222"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B6222">
        <w:rPr>
          <w:rFonts w:ascii="ＭＳ 明朝" w:eastAsia="ＭＳ 明朝" w:hAnsi="Century" w:cs="Times New Roman" w:hint="eastAsia"/>
          <w:kern w:val="0"/>
          <w:szCs w:val="21"/>
        </w:rPr>
        <w:t xml:space="preserve">第８条　</w:t>
      </w:r>
      <w:r w:rsidRPr="00273E5D">
        <w:rPr>
          <w:rFonts w:ascii="ＭＳ 明朝" w:eastAsia="ＭＳ 明朝" w:hAnsi="Century" w:cs="Times New Roman" w:hint="eastAsia"/>
          <w:color w:val="000000" w:themeColor="text1"/>
          <w:kern w:val="0"/>
          <w:szCs w:val="21"/>
        </w:rPr>
        <w:t>賃貸借料は、平成</w:t>
      </w:r>
      <w:r w:rsidRPr="00273E5D">
        <w:rPr>
          <w:rFonts w:ascii="ＭＳ 明朝" w:eastAsia="ＭＳ 明朝" w:hAnsi="Century" w:cs="Times New Roman"/>
          <w:color w:val="000000" w:themeColor="text1"/>
          <w:kern w:val="0"/>
          <w:szCs w:val="21"/>
        </w:rPr>
        <w:t>31年度（2019年度）は年額金</w:t>
      </w:r>
      <w:r w:rsidR="00852715" w:rsidRPr="00273E5D">
        <w:rPr>
          <w:rFonts w:ascii="ＭＳ 明朝" w:eastAsia="ＭＳ 明朝" w:hAnsi="Century" w:cs="Times New Roman" w:hint="eastAsia"/>
          <w:color w:val="000000" w:themeColor="text1"/>
          <w:kern w:val="0"/>
          <w:szCs w:val="21"/>
        </w:rPr>
        <w:t>〇〇〇〇</w:t>
      </w:r>
      <w:r w:rsidRPr="00273E5D">
        <w:rPr>
          <w:rFonts w:ascii="ＭＳ 明朝" w:eastAsia="ＭＳ 明朝" w:hAnsi="Century" w:cs="Times New Roman"/>
          <w:color w:val="000000" w:themeColor="text1"/>
          <w:kern w:val="0"/>
          <w:szCs w:val="21"/>
        </w:rPr>
        <w:t>円（うち取引に係る消費税及び地方消費税の額</w:t>
      </w:r>
      <w:r w:rsidR="00852715" w:rsidRPr="00273E5D">
        <w:rPr>
          <w:rFonts w:ascii="ＭＳ 明朝" w:eastAsia="ＭＳ 明朝" w:hAnsi="Century" w:cs="Times New Roman" w:hint="eastAsia"/>
          <w:color w:val="000000" w:themeColor="text1"/>
          <w:kern w:val="0"/>
          <w:szCs w:val="21"/>
        </w:rPr>
        <w:t>〇〇〇</w:t>
      </w:r>
      <w:r w:rsidRPr="00273E5D">
        <w:rPr>
          <w:rFonts w:ascii="ＭＳ 明朝" w:eastAsia="ＭＳ 明朝" w:hAnsi="Century" w:cs="Times New Roman"/>
          <w:color w:val="000000" w:themeColor="text1"/>
          <w:kern w:val="0"/>
          <w:szCs w:val="21"/>
        </w:rPr>
        <w:t>円）、平成32年度（2020年度）以降は年額金</w:t>
      </w:r>
      <w:r w:rsidR="00852715" w:rsidRPr="00273E5D">
        <w:rPr>
          <w:rFonts w:ascii="ＭＳ 明朝" w:eastAsia="ＭＳ 明朝" w:hAnsi="Century" w:cs="Times New Roman" w:hint="eastAsia"/>
          <w:color w:val="000000" w:themeColor="text1"/>
          <w:kern w:val="0"/>
          <w:szCs w:val="21"/>
        </w:rPr>
        <w:t>〇〇〇〇</w:t>
      </w:r>
      <w:r w:rsidRPr="00273E5D">
        <w:rPr>
          <w:rFonts w:ascii="ＭＳ 明朝" w:eastAsia="ＭＳ 明朝" w:hAnsi="Century" w:cs="Times New Roman"/>
          <w:color w:val="000000" w:themeColor="text1"/>
          <w:kern w:val="0"/>
          <w:szCs w:val="21"/>
        </w:rPr>
        <w:t>円（うち取引に係る消費税及び地方消費税の額</w:t>
      </w:r>
      <w:r w:rsidR="00852715" w:rsidRPr="00273E5D">
        <w:rPr>
          <w:rFonts w:ascii="ＭＳ 明朝" w:eastAsia="ＭＳ 明朝" w:hAnsi="Century" w:cs="Times New Roman" w:hint="eastAsia"/>
          <w:color w:val="000000" w:themeColor="text1"/>
          <w:kern w:val="0"/>
          <w:szCs w:val="21"/>
        </w:rPr>
        <w:t>〇〇〇</w:t>
      </w:r>
      <w:r w:rsidRPr="00273E5D">
        <w:rPr>
          <w:rFonts w:ascii="ＭＳ 明朝" w:eastAsia="ＭＳ 明朝" w:hAnsi="Century" w:cs="Times New Roman"/>
          <w:color w:val="000000" w:themeColor="text1"/>
          <w:kern w:val="0"/>
          <w:szCs w:val="21"/>
        </w:rPr>
        <w:t>円）とする。</w:t>
      </w:r>
    </w:p>
    <w:p w:rsidR="0026653E" w:rsidRPr="00273E5D"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273E5D">
        <w:rPr>
          <w:rFonts w:ascii="ＭＳ 明朝" w:eastAsia="ＭＳ 明朝" w:hAnsi="Century" w:cs="Times New Roman" w:hint="eastAsia"/>
          <w:color w:val="000000" w:themeColor="text1"/>
          <w:kern w:val="0"/>
          <w:szCs w:val="21"/>
        </w:rPr>
        <w:t>２　１年未満の期間に係る賃貸借料の額は、前項に定める賃貸借料年額に基づき、月割計算により算定した額とする。</w:t>
      </w:r>
    </w:p>
    <w:p w:rsidR="005B6222" w:rsidRPr="00273E5D" w:rsidRDefault="005B6222" w:rsidP="0026653E">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rsidR="005B6222" w:rsidRPr="00273E5D" w:rsidRDefault="005B6222" w:rsidP="005B6222">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273E5D">
        <w:rPr>
          <w:rFonts w:ascii="ＭＳ 明朝" w:eastAsia="ＭＳ 明朝" w:hAnsi="Century" w:cs="Times New Roman" w:hint="eastAsia"/>
          <w:color w:val="000000" w:themeColor="text1"/>
          <w:kern w:val="0"/>
          <w:szCs w:val="21"/>
        </w:rPr>
        <w:t>（賃料および諸費用の改定）</w:t>
      </w:r>
    </w:p>
    <w:p w:rsidR="005B6222" w:rsidRPr="00273E5D" w:rsidRDefault="005B6222"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273E5D">
        <w:rPr>
          <w:rFonts w:ascii="ＭＳ 明朝" w:eastAsia="ＭＳ 明朝" w:hAnsi="Century" w:cs="Times New Roman" w:hint="eastAsia"/>
          <w:color w:val="000000" w:themeColor="text1"/>
          <w:kern w:val="0"/>
          <w:szCs w:val="21"/>
        </w:rPr>
        <w:t>第９条　甲および乙は法令等の改正に基づく事情により第８条の賃料を改定する必要があるときは、賃料の改定を相手方に申し入れることができる。</w:t>
      </w:r>
    </w:p>
    <w:p w:rsidR="005B6222" w:rsidRPr="00273E5D" w:rsidRDefault="005B6222" w:rsidP="0026653E">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273E5D">
        <w:rPr>
          <w:rFonts w:ascii="ＭＳ 明朝" w:eastAsia="ＭＳ 明朝" w:hAnsi="Century" w:cs="Times New Roman" w:hint="eastAsia"/>
          <w:color w:val="000000" w:themeColor="text1"/>
          <w:kern w:val="0"/>
          <w:szCs w:val="21"/>
        </w:rPr>
        <w:t>２　賃料の改定の申し入れがあったときは、甲乙協議のうえ決定する。</w:t>
      </w:r>
    </w:p>
    <w:p w:rsidR="0026653E" w:rsidRPr="00273E5D" w:rsidRDefault="0026653E" w:rsidP="0026653E">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（賃貸借料の支払）</w:t>
      </w:r>
    </w:p>
    <w:p w:rsidR="0026653E" w:rsidRPr="0026653E" w:rsidRDefault="00B00A60"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Pr>
          <w:rFonts w:ascii="ＭＳ ゴシック" w:eastAsia="ＭＳ ゴシック" w:hAnsi="ＭＳ ゴシック" w:cs="Times New Roman" w:hint="eastAsia"/>
          <w:kern w:val="0"/>
          <w:szCs w:val="21"/>
        </w:rPr>
        <w:t>第10</w:t>
      </w:r>
      <w:r w:rsidR="0026653E" w:rsidRPr="0026653E">
        <w:rPr>
          <w:rFonts w:ascii="ＭＳ ゴシック" w:eastAsia="ＭＳ ゴシック" w:hAnsi="ＭＳ ゴシック" w:cs="Times New Roman" w:hint="eastAsia"/>
          <w:kern w:val="0"/>
          <w:szCs w:val="21"/>
        </w:rPr>
        <w:t>条</w:t>
      </w:r>
      <w:r w:rsidR="0026653E" w:rsidRPr="0026653E">
        <w:rPr>
          <w:rFonts w:ascii="ＭＳ 明朝" w:eastAsia="ＭＳ 明朝" w:hAnsi="Century" w:cs="Times New Roman" w:hint="eastAsia"/>
          <w:kern w:val="0"/>
          <w:szCs w:val="21"/>
        </w:rPr>
        <w:t xml:space="preserve">　乙は、甲の発行する納入通知書により、毎年4 月30 日までに、その年度に属する賃貸借料を甲に支払わなければならない。ただし、当該年度の納入期限前までに賃貸借期間が終了（解約等を含む。以下同じ。）した場合は、甲の指定する期日までに支払うもの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（延 滞 金）</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Century" w:cs="ＭＳ ゴシック" w:hint="eastAsia"/>
          <w:snapToGrid w:val="0"/>
          <w:kern w:val="0"/>
          <w:szCs w:val="20"/>
        </w:rPr>
        <w:t>第</w:t>
      </w:r>
      <w:r w:rsidR="00B00A60">
        <w:rPr>
          <w:rFonts w:ascii="ＭＳ ゴシック" w:eastAsia="ＭＳ ゴシック" w:hAnsi="Century" w:cs="ＭＳ ゴシック" w:hint="eastAsia"/>
          <w:snapToGrid w:val="0"/>
          <w:kern w:val="0"/>
          <w:szCs w:val="20"/>
        </w:rPr>
        <w:t>11</w:t>
      </w:r>
      <w:r w:rsidRPr="0026653E">
        <w:rPr>
          <w:rFonts w:ascii="ＭＳ ゴシック" w:eastAsia="ＭＳ ゴシック" w:hAnsi="Century" w:cs="ＭＳ ゴシック" w:hint="eastAsia"/>
          <w:snapToGrid w:val="0"/>
          <w:kern w:val="0"/>
          <w:szCs w:val="20"/>
        </w:rPr>
        <w:t>条</w:t>
      </w:r>
      <w:r w:rsidRPr="0026653E">
        <w:rPr>
          <w:rFonts w:ascii="ＭＳ 明朝" w:eastAsia="ＭＳ 明朝" w:hAnsi="Century" w:cs="Times New Roman" w:hint="eastAsia"/>
          <w:snapToGrid w:val="0"/>
          <w:kern w:val="0"/>
          <w:szCs w:val="20"/>
        </w:rPr>
        <w:t xml:space="preserve">　乙は、前条に定める納入期限までに、賃貸借料を支払わないときは、延滞金を甲に支払わなければならない。</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26653E">
        <w:rPr>
          <w:rFonts w:ascii="ＭＳ 明朝" w:eastAsia="ＭＳ 明朝" w:hAnsi="ＭＳ 明朝" w:cs="ＭＳ Ｐゴシック" w:hint="eastAsia"/>
          <w:kern w:val="0"/>
          <w:szCs w:val="21"/>
        </w:rPr>
        <w:t>２ 甲は、前項の規定による延滞金を、県税外収入金の延滞金徴収条例（昭和39年３月30日条例第12号）に準じて徴収するものとする。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（電気料及びその支払）</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12</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（費用負担）</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13</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自動販売機の設置、維持管理及び撤去に要する費用は、乙の負担とする。ただし、第</w:t>
      </w:r>
      <w:r w:rsidR="006C1F09">
        <w:rPr>
          <w:rFonts w:ascii="ＭＳ 明朝" w:eastAsia="ＭＳ 明朝" w:hAnsi="Century" w:cs="Times New Roman" w:hint="eastAsia"/>
          <w:kern w:val="0"/>
          <w:szCs w:val="21"/>
        </w:rPr>
        <w:t>24</w:t>
      </w:r>
      <w:r w:rsidRPr="0026653E">
        <w:rPr>
          <w:rFonts w:ascii="ＭＳ 明朝" w:eastAsia="ＭＳ 明朝" w:hAnsi="Century" w:cs="Times New Roman" w:hint="eastAsia"/>
          <w:kern w:val="0"/>
          <w:szCs w:val="21"/>
        </w:rPr>
        <w:t xml:space="preserve"> 条第３号の規定により撤去する場合は、この限りではない。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２ 前条第１項に定めるメーターを設置する費用は、乙の負担とする。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（瑕疵担保等）</w:t>
      </w:r>
    </w:p>
    <w:p w:rsidR="0026653E" w:rsidRPr="00B00A60"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14</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乙は、この契約締結後、賃貸借物件に数量の不足又は隠れた瑕疵のあることを発見し</w:t>
      </w:r>
      <w:r w:rsidRPr="0026653E">
        <w:rPr>
          <w:rFonts w:ascii="ＭＳ 明朝" w:eastAsia="ＭＳ 明朝" w:hAnsi="Century" w:cs="Times New Roman" w:hint="eastAsia"/>
          <w:kern w:val="0"/>
          <w:szCs w:val="21"/>
        </w:rPr>
        <w:lastRenderedPageBreak/>
        <w:t>ても、甲に対し、賃貸借料の減免若しくは損害賠償の請求をすることができない。</w:t>
      </w:r>
    </w:p>
    <w:p w:rsid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B00A60" w:rsidRPr="0026653E" w:rsidRDefault="00B00A60"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（賃貸借物件の引渡し）</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15</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（転貸の禁止）</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16</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（委託の禁止）</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17</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（使用上の制限）</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18</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26653E" w:rsidRPr="00B00A60"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（商品等の盗難又は損傷）</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19</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26653E" w:rsidRPr="00B00A60"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（賃貸借物件の損壊による被害の補償義務）</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20</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26653E" w:rsidRPr="00B00A60"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（滅失又は損傷の通知）</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21</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26653E" w:rsidRPr="00B00A60"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（実地調査等）</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22</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（違約金）</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23</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w:t>
      </w:r>
      <w:r w:rsidRPr="0026653E">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w:t>
      </w:r>
      <w:r w:rsidRPr="0026653E">
        <w:rPr>
          <w:rFonts w:ascii="ＭＳ 明朝" w:eastAsia="ＭＳ 明朝" w:hAnsi="Century" w:cs="Times New Roman" w:hint="eastAsia"/>
          <w:snapToGrid w:val="0"/>
          <w:kern w:val="0"/>
          <w:szCs w:val="20"/>
        </w:rPr>
        <w:lastRenderedPageBreak/>
        <w:t>ことができないものであると甲が認めるときは、この限りではない。</w:t>
      </w:r>
    </w:p>
    <w:p w:rsidR="0026653E" w:rsidRPr="0026653E" w:rsidRDefault="0026653E" w:rsidP="00B00A60">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(１)　第３条から第５条までに定める義務に違反したとき（第２号に該当するときを除く。）又は第</w:t>
      </w:r>
      <w:r w:rsidR="006C1F09">
        <w:rPr>
          <w:rFonts w:ascii="ＭＳ 明朝" w:eastAsia="ＭＳ 明朝" w:hAnsi="Century" w:cs="Times New Roman" w:hint="eastAsia"/>
          <w:snapToGrid w:val="0"/>
          <w:kern w:val="0"/>
          <w:szCs w:val="20"/>
        </w:rPr>
        <w:t>22</w:t>
      </w:r>
      <w:r w:rsidRPr="0026653E">
        <w:rPr>
          <w:rFonts w:ascii="ＭＳ 明朝" w:eastAsia="ＭＳ 明朝" w:hAnsi="Century" w:cs="Times New Roman" w:hint="eastAsia"/>
          <w:snapToGrid w:val="0"/>
          <w:kern w:val="0"/>
          <w:szCs w:val="20"/>
        </w:rPr>
        <w:t>条に定める義務に違反して甲の実地調査を拒み若しくは妨げたとき　賃貸借期間の賃貸借料総額の１割に相当する金額</w:t>
      </w:r>
    </w:p>
    <w:p w:rsidR="0026653E" w:rsidRPr="0026653E" w:rsidRDefault="0026653E" w:rsidP="00B00A60">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w:t>
      </w:r>
      <w:r w:rsidR="004E57D0">
        <w:rPr>
          <w:rFonts w:ascii="ＭＳ 明朝" w:eastAsia="ＭＳ 明朝" w:hAnsi="Century" w:cs="Times New Roman" w:hint="eastAsia"/>
          <w:snapToGrid w:val="0"/>
          <w:kern w:val="0"/>
          <w:szCs w:val="20"/>
        </w:rPr>
        <w:t>16</w:t>
      </w:r>
      <w:r w:rsidRPr="0026653E">
        <w:rPr>
          <w:rFonts w:ascii="ＭＳ 明朝" w:eastAsia="ＭＳ 明朝" w:hAnsi="Century" w:cs="Times New Roman" w:hint="eastAsia"/>
          <w:snapToGrid w:val="0"/>
          <w:kern w:val="0"/>
          <w:szCs w:val="20"/>
        </w:rPr>
        <w:t>条及び第</w:t>
      </w:r>
      <w:r w:rsidR="004E57D0">
        <w:rPr>
          <w:rFonts w:ascii="ＭＳ 明朝" w:eastAsia="ＭＳ 明朝" w:hAnsi="Century" w:cs="Times New Roman" w:hint="eastAsia"/>
          <w:snapToGrid w:val="0"/>
          <w:kern w:val="0"/>
          <w:szCs w:val="20"/>
        </w:rPr>
        <w:t>17</w:t>
      </w:r>
      <w:r w:rsidRPr="0026653E">
        <w:rPr>
          <w:rFonts w:ascii="ＭＳ 明朝" w:eastAsia="ＭＳ 明朝" w:hAnsi="Century" w:cs="Times New Roman" w:hint="eastAsia"/>
          <w:snapToGrid w:val="0"/>
          <w:kern w:val="0"/>
          <w:szCs w:val="20"/>
        </w:rPr>
        <w:t>条に定める義務に違反したとき　賃貸借期間の賃貸借料総額の３割に相当する金額</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２　前項に規定する違約金は、違約罰であって、第</w:t>
      </w:r>
      <w:r w:rsidR="00273E5D">
        <w:rPr>
          <w:rFonts w:ascii="ＭＳ 明朝" w:eastAsia="ＭＳ 明朝" w:hAnsi="Century" w:cs="Times New Roman" w:hint="eastAsia"/>
          <w:snapToGrid w:val="0"/>
          <w:kern w:val="0"/>
          <w:szCs w:val="20"/>
        </w:rPr>
        <w:t>27</w:t>
      </w:r>
      <w:r w:rsidRPr="0026653E">
        <w:rPr>
          <w:rFonts w:ascii="ＭＳ 明朝" w:eastAsia="ＭＳ 明朝" w:hAnsi="Century" w:cs="Times New Roman" w:hint="eastAsia"/>
          <w:snapToGrid w:val="0"/>
          <w:kern w:val="0"/>
          <w:szCs w:val="20"/>
        </w:rPr>
        <w:t>条に定める損害賠償の予定又はその一部としないものとする。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（契約の解除）</w:t>
      </w: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24</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w:t>
      </w:r>
      <w:r w:rsidRPr="0026653E">
        <w:rPr>
          <w:rFonts w:ascii="ＭＳ 明朝" w:eastAsia="ＭＳ 明朝" w:hAnsi="Century" w:cs="Times New Roman" w:hint="eastAsia"/>
          <w:snapToGrid w:val="0"/>
          <w:kern w:val="0"/>
          <w:szCs w:val="20"/>
        </w:rPr>
        <w:t>次の各号の一に該当するときは、甲は、本契約を解除することができる。</w:t>
      </w:r>
    </w:p>
    <w:p w:rsidR="0026653E" w:rsidRPr="0026653E" w:rsidRDefault="0026653E" w:rsidP="00B00A60">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(１)　乙又は丙が、本契約に定める義務を履行しないとき。</w:t>
      </w:r>
    </w:p>
    <w:p w:rsidR="0026653E" w:rsidRPr="0026653E" w:rsidRDefault="0026653E" w:rsidP="00B00A60">
      <w:pPr>
        <w:wordWrap w:val="0"/>
        <w:overflowPunct w:val="0"/>
        <w:autoSpaceDE w:val="0"/>
        <w:autoSpaceDN w:val="0"/>
        <w:adjustRightInd w:val="0"/>
        <w:spacing w:line="360" w:lineRule="exact"/>
        <w:ind w:leftChars="100" w:left="630" w:hangingChars="200" w:hanging="420"/>
        <w:rPr>
          <w:rFonts w:ascii="ＭＳ 明朝"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26653E" w:rsidDel="000242F9">
        <w:rPr>
          <w:rFonts w:ascii="ＭＳ 明朝" w:eastAsia="ＭＳ 明朝" w:hAnsi="Century" w:cs="Times New Roman"/>
          <w:snapToGrid w:val="0"/>
          <w:kern w:val="0"/>
          <w:szCs w:val="20"/>
        </w:rPr>
        <w:t xml:space="preserve"> </w:t>
      </w:r>
    </w:p>
    <w:p w:rsidR="0026653E" w:rsidRPr="0026653E" w:rsidRDefault="0026653E" w:rsidP="00B00A60">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26653E" w:rsidRPr="0026653E" w:rsidRDefault="0026653E" w:rsidP="00B00A60">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（賃貸借物件の返還）</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25</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賃貸借期間が終了したとき及び第</w:t>
      </w:r>
      <w:r w:rsidR="006C1F09">
        <w:rPr>
          <w:rFonts w:ascii="ＭＳ 明朝" w:eastAsia="ＭＳ 明朝" w:hAnsi="Century" w:cs="Times New Roman" w:hint="eastAsia"/>
          <w:kern w:val="0"/>
          <w:szCs w:val="21"/>
        </w:rPr>
        <w:t>24</w:t>
      </w:r>
      <w:r w:rsidRPr="0026653E">
        <w:rPr>
          <w:rFonts w:ascii="ＭＳ 明朝" w:eastAsia="ＭＳ 明朝" w:hAnsi="Century" w:cs="Times New Roman" w:hint="eastAsia"/>
          <w:kern w:val="0"/>
          <w:szCs w:val="21"/>
        </w:rPr>
        <w:t>条の規定に基づき甲が契約を解除したときは、乙は、甲の指定する期日までに、賃貸借物件を、その所在する場所において甲に返還しなければならない。</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２　前項に規定する場合において、丙は、乙による賃貸借物件の返還に協力しなければならない。</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（原状回復義務）</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26</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w:t>
      </w:r>
      <w:r w:rsidRPr="0026653E">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26653E" w:rsidRPr="0026653E" w:rsidRDefault="0026653E" w:rsidP="00B00A60">
      <w:pPr>
        <w:wordWrap w:val="0"/>
        <w:overflowPunct w:val="0"/>
        <w:autoSpaceDE w:val="0"/>
        <w:autoSpaceDN w:val="0"/>
        <w:adjustRightInd w:val="0"/>
        <w:spacing w:line="360" w:lineRule="exact"/>
        <w:ind w:leftChars="100" w:left="630" w:hangingChars="200" w:hanging="420"/>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26653E" w:rsidRPr="0026653E" w:rsidRDefault="0026653E" w:rsidP="00B00A60">
      <w:pPr>
        <w:wordWrap w:val="0"/>
        <w:overflowPunct w:val="0"/>
        <w:autoSpaceDE w:val="0"/>
        <w:autoSpaceDN w:val="0"/>
        <w:adjustRightInd w:val="0"/>
        <w:spacing w:line="340" w:lineRule="exact"/>
        <w:ind w:leftChars="100" w:left="630" w:hangingChars="200" w:hanging="420"/>
        <w:rPr>
          <w:rFonts w:ascii="ＭＳ 明朝" w:eastAsia="ＭＳ 明朝" w:hAnsi="Century" w:cs="Times New Roman"/>
          <w:kern w:val="0"/>
          <w:szCs w:val="21"/>
        </w:rPr>
      </w:pPr>
      <w:r w:rsidRPr="0026653E">
        <w:rPr>
          <w:rFonts w:ascii="ＭＳ 明朝" w:eastAsia="ＭＳ 明朝" w:hAnsi="Century" w:cs="Times New Roman" w:hint="eastAsia"/>
          <w:snapToGrid w:val="0"/>
          <w:kern w:val="0"/>
          <w:szCs w:val="20"/>
        </w:rPr>
        <w:t>(２)　第</w:t>
      </w:r>
      <w:r w:rsidR="00273E5D">
        <w:rPr>
          <w:rFonts w:ascii="ＭＳ 明朝" w:eastAsia="ＭＳ 明朝" w:hAnsi="Century" w:cs="Times New Roman" w:hint="eastAsia"/>
          <w:snapToGrid w:val="0"/>
          <w:kern w:val="0"/>
          <w:szCs w:val="20"/>
        </w:rPr>
        <w:t>25</w:t>
      </w:r>
      <w:r w:rsidRPr="0026653E">
        <w:rPr>
          <w:rFonts w:ascii="ＭＳ 明朝" w:eastAsia="ＭＳ 明朝" w:hAnsi="Century" w:cs="Times New Roman" w:hint="eastAsia"/>
          <w:snapToGrid w:val="0"/>
          <w:kern w:val="0"/>
          <w:szCs w:val="20"/>
        </w:rPr>
        <w:t>条の規定により賃貸借物件を甲に返還するとき。（賃貸借物件を原状に回復することが適当でないと甲が認めたときを除く。）</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（損害賠償）</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27</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w:t>
      </w:r>
      <w:r w:rsidRPr="0026653E">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26653E" w:rsidRPr="0026653E" w:rsidRDefault="0026653E" w:rsidP="00B00A60">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lastRenderedPageBreak/>
        <w:t>２　前項に規定する場合のほか、乙及び丙は、本契約に定める義務を履行しないため甲に損害を与えたときは、その損害に相当する金額を損害賠償として甲に支払わなければならない。</w:t>
      </w:r>
    </w:p>
    <w:p w:rsidR="0026653E" w:rsidRPr="0026653E" w:rsidRDefault="0026653E" w:rsidP="00B00A60">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明朝" w:eastAsia="ＭＳ 明朝" w:hAnsi="Century" w:cs="Times New Roman" w:hint="eastAsia"/>
          <w:snapToGrid w:val="0"/>
          <w:kern w:val="0"/>
          <w:szCs w:val="20"/>
        </w:rPr>
        <w:t>３　甲が第</w:t>
      </w:r>
      <w:r w:rsidR="006C1F09">
        <w:rPr>
          <w:rFonts w:ascii="ＭＳ 明朝" w:eastAsia="ＭＳ 明朝" w:hAnsi="Century" w:cs="Times New Roman" w:hint="eastAsia"/>
          <w:snapToGrid w:val="0"/>
          <w:kern w:val="0"/>
          <w:szCs w:val="20"/>
        </w:rPr>
        <w:t>24</w:t>
      </w:r>
      <w:r w:rsidRPr="0026653E">
        <w:rPr>
          <w:rFonts w:ascii="ＭＳ 明朝" w:eastAsia="ＭＳ 明朝" w:hAnsi="Century" w:cs="Times New Roman" w:hint="eastAsia"/>
          <w:snapToGrid w:val="0"/>
          <w:kern w:val="0"/>
          <w:szCs w:val="20"/>
        </w:rPr>
        <w:t>条第３号の規定により本契約を解除した場合において、乙又は丙に損害が生じたときは、乙又は丙は、甲に対しその補償を請求できるものとする。</w:t>
      </w:r>
    </w:p>
    <w:p w:rsidR="0026653E" w:rsidRPr="006C1F09"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（有益費等の請求権の放棄）</w:t>
      </w:r>
    </w:p>
    <w:p w:rsidR="0026653E" w:rsidRPr="0026653E" w:rsidRDefault="0026653E" w:rsidP="00A965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B00A60">
        <w:rPr>
          <w:rFonts w:ascii="ＭＳ ゴシック" w:eastAsia="ＭＳ ゴシック" w:hAnsi="ＭＳ ゴシック" w:cs="Times New Roman" w:hint="eastAsia"/>
          <w:kern w:val="0"/>
          <w:szCs w:val="21"/>
        </w:rPr>
        <w:t>28</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第</w:t>
      </w:r>
      <w:r w:rsidR="006C1F09">
        <w:rPr>
          <w:rFonts w:ascii="ＭＳ 明朝" w:eastAsia="ＭＳ 明朝" w:hAnsi="Century" w:cs="Times New Roman" w:hint="eastAsia"/>
          <w:kern w:val="0"/>
          <w:szCs w:val="21"/>
        </w:rPr>
        <w:t>25</w:t>
      </w:r>
      <w:r w:rsidRPr="0026653E">
        <w:rPr>
          <w:rFonts w:ascii="ＭＳ 明朝" w:eastAsia="ＭＳ 明朝" w:hAnsi="Century" w:cs="Times New Roman" w:hint="eastAsia"/>
          <w:kern w:val="0"/>
          <w:szCs w:val="21"/>
        </w:rPr>
        <w:t xml:space="preserve"> 条の規定により賃貸借物件を返還する場合において、乙又は丙が賃貸借物件に投じた改良費等の有益費、修繕費、その他の費用があっても、乙又は丙はこれを甲に請求しないものとする。</w:t>
      </w:r>
    </w:p>
    <w:p w:rsidR="0026653E" w:rsidRPr="006C1F09"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（契約の費用）</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A965B3">
        <w:rPr>
          <w:rFonts w:ascii="ＭＳ ゴシック" w:eastAsia="ＭＳ ゴシック" w:hAnsi="ＭＳ ゴシック" w:cs="Times New Roman" w:hint="eastAsia"/>
          <w:kern w:val="0"/>
          <w:szCs w:val="21"/>
        </w:rPr>
        <w:t>29</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この契約に要する費用は、乙の負担とする。</w:t>
      </w:r>
    </w:p>
    <w:p w:rsidR="0026653E" w:rsidRPr="00A965B3"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（暴力団員又は暴力団関係者からの不当介入を受けた場合における措置義務）</w:t>
      </w:r>
    </w:p>
    <w:p w:rsidR="0026653E" w:rsidRPr="0026653E" w:rsidRDefault="0026653E" w:rsidP="00A965B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26653E">
        <w:rPr>
          <w:rFonts w:ascii="ＭＳ ゴシック" w:eastAsia="ＭＳ ゴシック" w:hAnsi="ＭＳ ゴシック" w:cs="Times New Roman" w:hint="eastAsia"/>
          <w:kern w:val="0"/>
          <w:szCs w:val="21"/>
        </w:rPr>
        <w:t>第</w:t>
      </w:r>
      <w:r w:rsidR="00A965B3">
        <w:rPr>
          <w:rFonts w:ascii="ＭＳ ゴシック" w:eastAsia="ＭＳ ゴシック" w:hAnsi="ＭＳ ゴシック" w:cs="Times New Roman" w:hint="eastAsia"/>
          <w:kern w:val="0"/>
          <w:szCs w:val="21"/>
        </w:rPr>
        <w:t>30</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26653E" w:rsidRPr="00A965B3"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（疑義の決定）</w:t>
      </w: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ゴシック" w:eastAsia="ＭＳ ゴシック" w:hAnsi="ＭＳ ゴシック" w:cs="Times New Roman" w:hint="eastAsia"/>
          <w:kern w:val="0"/>
          <w:szCs w:val="21"/>
        </w:rPr>
        <w:t>第</w:t>
      </w:r>
      <w:r w:rsidR="00A965B3">
        <w:rPr>
          <w:rFonts w:ascii="ＭＳ ゴシック" w:eastAsia="ＭＳ ゴシック" w:hAnsi="ＭＳ ゴシック" w:cs="Times New Roman" w:hint="eastAsia"/>
          <w:kern w:val="0"/>
          <w:szCs w:val="21"/>
        </w:rPr>
        <w:t>31</w:t>
      </w:r>
      <w:r w:rsidRPr="0026653E">
        <w:rPr>
          <w:rFonts w:ascii="ＭＳ ゴシック" w:eastAsia="ＭＳ ゴシック" w:hAnsi="ＭＳ ゴシック" w:cs="Times New Roman" w:hint="eastAsia"/>
          <w:kern w:val="0"/>
          <w:szCs w:val="21"/>
        </w:rPr>
        <w:t>条</w:t>
      </w:r>
      <w:r w:rsidRPr="0026653E">
        <w:rPr>
          <w:rFonts w:ascii="ＭＳ 明朝" w:eastAsia="ＭＳ 明朝" w:hAnsi="Century" w:cs="Times New Roman" w:hint="eastAsia"/>
          <w:kern w:val="0"/>
          <w:szCs w:val="21"/>
        </w:rPr>
        <w:t xml:space="preserve">　</w:t>
      </w:r>
      <w:r w:rsidRPr="0026653E">
        <w:rPr>
          <w:rFonts w:ascii="ＭＳ 明朝" w:eastAsia="ＭＳ 明朝" w:hAnsi="Century" w:cs="Times New Roman" w:hint="eastAsia"/>
          <w:snapToGrid w:val="0"/>
          <w:kern w:val="0"/>
          <w:szCs w:val="20"/>
        </w:rPr>
        <w:t>本契約に関し疑義のあるときは、甲乙丙協議のうえ決定するものとする。</w:t>
      </w:r>
    </w:p>
    <w:p w:rsidR="0026653E" w:rsidRPr="00A965B3" w:rsidRDefault="0026653E" w:rsidP="0026653E">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26653E" w:rsidRPr="0026653E" w:rsidRDefault="0026653E" w:rsidP="0026653E">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26653E">
        <w:rPr>
          <w:rFonts w:ascii="ＭＳ 明朝" w:eastAsia="ＭＳ 明朝" w:hAnsi="Century" w:cs="Times New Roman" w:hint="eastAsia"/>
          <w:snapToGrid w:val="0"/>
          <w:kern w:val="0"/>
          <w:szCs w:val="20"/>
        </w:rPr>
        <w:t>（裁判の管轄）</w:t>
      </w:r>
    </w:p>
    <w:p w:rsidR="0026653E" w:rsidRPr="0026653E" w:rsidRDefault="0026653E" w:rsidP="00A965B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26653E">
        <w:rPr>
          <w:rFonts w:ascii="ＭＳ ゴシック" w:eastAsia="ＭＳ ゴシック" w:hAnsi="Century" w:cs="ＭＳ ゴシック" w:hint="eastAsia"/>
          <w:snapToGrid w:val="0"/>
          <w:kern w:val="0"/>
          <w:szCs w:val="20"/>
        </w:rPr>
        <w:t>第</w:t>
      </w:r>
      <w:r w:rsidR="00A965B3">
        <w:rPr>
          <w:rFonts w:ascii="ＭＳ ゴシック" w:eastAsia="ＭＳ ゴシック" w:hAnsi="Century" w:cs="ＭＳ ゴシック" w:hint="eastAsia"/>
          <w:snapToGrid w:val="0"/>
          <w:kern w:val="0"/>
          <w:szCs w:val="20"/>
        </w:rPr>
        <w:t>32</w:t>
      </w:r>
      <w:r w:rsidRPr="0026653E">
        <w:rPr>
          <w:rFonts w:ascii="ＭＳ ゴシック" w:eastAsia="ＭＳ ゴシック" w:hAnsi="Century" w:cs="ＭＳ ゴシック" w:hint="eastAsia"/>
          <w:snapToGrid w:val="0"/>
          <w:kern w:val="0"/>
          <w:szCs w:val="20"/>
        </w:rPr>
        <w:t>条</w:t>
      </w:r>
      <w:r w:rsidRPr="0026653E">
        <w:rPr>
          <w:rFonts w:ascii="ＭＳ 明朝" w:eastAsia="ＭＳ 明朝" w:hAnsi="Century" w:cs="Times New Roman" w:hint="eastAsia"/>
          <w:snapToGrid w:val="0"/>
          <w:kern w:val="0"/>
          <w:szCs w:val="20"/>
        </w:rPr>
        <w:t xml:space="preserve">　本契約に関する訴訟は、</w:t>
      </w:r>
      <w:r w:rsidRPr="00AF5FBD">
        <w:rPr>
          <w:rFonts w:ascii="ＭＳ 明朝" w:eastAsia="ＭＳ 明朝" w:hAnsi="Century" w:cs="Times New Roman" w:hint="eastAsia"/>
          <w:snapToGrid w:val="0"/>
          <w:color w:val="0000FF"/>
          <w:kern w:val="0"/>
          <w:szCs w:val="20"/>
        </w:rPr>
        <w:t>○○○○</w:t>
      </w:r>
      <w:r w:rsidRPr="0026653E">
        <w:rPr>
          <w:rFonts w:ascii="ＭＳ 明朝" w:eastAsia="ＭＳ 明朝" w:hAnsi="Century" w:cs="Times New Roman" w:hint="eastAsia"/>
          <w:snapToGrid w:val="0"/>
          <w:kern w:val="0"/>
          <w:szCs w:val="20"/>
        </w:rPr>
        <w:t>所在地を管轄する</w:t>
      </w:r>
      <w:r w:rsidRPr="00AF5FBD">
        <w:rPr>
          <w:rFonts w:ascii="ＭＳ 明朝" w:eastAsia="ＭＳ 明朝" w:hAnsi="Century" w:cs="Times New Roman" w:hint="eastAsia"/>
          <w:snapToGrid w:val="0"/>
          <w:color w:val="0000FF"/>
          <w:kern w:val="0"/>
          <w:szCs w:val="20"/>
        </w:rPr>
        <w:t>○○○○</w:t>
      </w:r>
      <w:r w:rsidRPr="0026653E">
        <w:rPr>
          <w:rFonts w:ascii="ＭＳ 明朝" w:eastAsia="ＭＳ 明朝" w:hAnsi="Century" w:cs="Times New Roman" w:hint="eastAsia"/>
          <w:snapToGrid w:val="0"/>
          <w:kern w:val="0"/>
          <w:szCs w:val="20"/>
        </w:rPr>
        <w:t>裁判所に提訴するものとする。</w:t>
      </w:r>
    </w:p>
    <w:p w:rsidR="0026653E" w:rsidRPr="00A965B3"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A965B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870B4C" w:rsidP="00FE1892">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Pr>
          <w:rFonts w:ascii="ＭＳ 明朝" w:eastAsia="ＭＳ 明朝" w:hAnsi="Century" w:cs="Times New Roman" w:hint="eastAsia"/>
          <w:kern w:val="0"/>
          <w:szCs w:val="21"/>
        </w:rPr>
        <w:t>平成○</w:t>
      </w:r>
      <w:r w:rsidR="0026653E" w:rsidRPr="0026653E">
        <w:rPr>
          <w:rFonts w:ascii="ＭＳ 明朝" w:eastAsia="ＭＳ 明朝" w:hAnsi="Century" w:cs="Times New Roman" w:hint="eastAsia"/>
          <w:kern w:val="0"/>
          <w:szCs w:val="21"/>
        </w:rPr>
        <w:t>○年</w:t>
      </w:r>
      <w:r>
        <w:rPr>
          <w:rFonts w:ascii="ＭＳ 明朝" w:eastAsia="ＭＳ 明朝" w:hAnsi="Century" w:cs="Times New Roman" w:hint="eastAsia"/>
          <w:kern w:val="0"/>
          <w:szCs w:val="21"/>
        </w:rPr>
        <w:t>（20〇〇年）</w:t>
      </w:r>
      <w:r w:rsidR="0026653E" w:rsidRPr="0026653E">
        <w:rPr>
          <w:rFonts w:ascii="ＭＳ 明朝" w:eastAsia="ＭＳ 明朝" w:hAnsi="Century" w:cs="Times New Roman" w:hint="eastAsia"/>
          <w:kern w:val="0"/>
          <w:szCs w:val="21"/>
        </w:rPr>
        <w:t>○月○日</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貸　　主　　　長野県</w:t>
      </w:r>
      <w:r w:rsidR="00FE1892">
        <w:rPr>
          <w:rFonts w:ascii="ＭＳ 明朝" w:eastAsia="ＭＳ 明朝" w:hAnsi="Century" w:cs="Times New Roman" w:hint="eastAsia"/>
          <w:kern w:val="0"/>
          <w:szCs w:val="21"/>
        </w:rPr>
        <w:t xml:space="preserve">　　　　　　　　　　　　　　　　</w:t>
      </w: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（契約締結の権限を有する者の職）</w:t>
      </w:r>
      <w:r w:rsidR="00FE1892">
        <w:rPr>
          <w:rFonts w:ascii="ＭＳ 明朝" w:eastAsia="ＭＳ 明朝" w:hAnsi="Century" w:cs="Times New Roman" w:hint="eastAsia"/>
          <w:kern w:val="0"/>
          <w:szCs w:val="21"/>
        </w:rPr>
        <w:t xml:space="preserve">　　　　　　　　　　　</w:t>
      </w: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　　　　　　　　　　　　　　　　　　　　　　　　　　　氏　　　　　名　　　　㊞</w:t>
      </w:r>
      <w:r w:rsidR="00FE1892">
        <w:rPr>
          <w:rFonts w:ascii="ＭＳ 明朝" w:eastAsia="ＭＳ 明朝" w:hAnsi="Century" w:cs="Times New Roman" w:hint="eastAsia"/>
          <w:kern w:val="0"/>
          <w:szCs w:val="21"/>
        </w:rPr>
        <w:t xml:space="preserve">　</w:t>
      </w: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借　　主　　　住　所</w:t>
      </w:r>
      <w:r w:rsidR="00FE1892">
        <w:rPr>
          <w:rFonts w:ascii="ＭＳ 明朝" w:eastAsia="ＭＳ 明朝" w:hAnsi="Century" w:cs="Times New Roman" w:hint="eastAsia"/>
          <w:kern w:val="0"/>
          <w:szCs w:val="21"/>
        </w:rPr>
        <w:t xml:space="preserve">　　　　　　　　　　　　　　　　</w:t>
      </w: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　　　　　　　　　　　　　氏　　　　　名　　　　㊞</w:t>
      </w:r>
      <w:r w:rsidR="00FE1892">
        <w:rPr>
          <w:rFonts w:ascii="ＭＳ 明朝" w:eastAsia="ＭＳ 明朝" w:hAnsi="Century" w:cs="Times New Roman" w:hint="eastAsia"/>
          <w:kern w:val="0"/>
          <w:szCs w:val="21"/>
        </w:rPr>
        <w:t xml:space="preserve">　</w:t>
      </w: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p>
    <w:p w:rsidR="0026653E" w:rsidRPr="0026653E" w:rsidRDefault="00FE1892"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sidR="0026653E" w:rsidRPr="0026653E">
        <w:rPr>
          <w:rFonts w:ascii="ＭＳ 明朝" w:eastAsia="ＭＳ 明朝" w:hAnsi="Century" w:cs="Times New Roman" w:hint="eastAsia"/>
          <w:kern w:val="0"/>
          <w:szCs w:val="21"/>
        </w:rPr>
        <w:t>維持管理者　　住　所</w:t>
      </w:r>
      <w:r>
        <w:rPr>
          <w:rFonts w:ascii="ＭＳ 明朝" w:eastAsia="ＭＳ 明朝" w:hAnsi="Century" w:cs="Times New Roman" w:hint="eastAsia"/>
          <w:kern w:val="0"/>
          <w:szCs w:val="21"/>
        </w:rPr>
        <w:t xml:space="preserve">　　　　　　　　　　　　　　　　</w:t>
      </w:r>
    </w:p>
    <w:p w:rsidR="0026653E" w:rsidRPr="0026653E" w:rsidRDefault="0026653E" w:rsidP="00FE1892">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　　　　　　　　　　　　　氏　　　　　名　　　　㊞</w:t>
      </w:r>
      <w:r w:rsidR="00FE1892">
        <w:rPr>
          <w:rFonts w:ascii="ＭＳ 明朝" w:eastAsia="ＭＳ 明朝" w:hAnsi="Century" w:cs="Times New Roman" w:hint="eastAsia"/>
          <w:kern w:val="0"/>
          <w:szCs w:val="21"/>
        </w:rPr>
        <w:t xml:space="preserve">　</w:t>
      </w:r>
    </w:p>
    <w:p w:rsidR="0026653E" w:rsidRPr="0026653E" w:rsidRDefault="0026653E" w:rsidP="0026653E">
      <w:pPr>
        <w:wordWrap w:val="0"/>
        <w:overflowPunct w:val="0"/>
        <w:autoSpaceDE w:val="0"/>
        <w:autoSpaceDN w:val="0"/>
        <w:adjustRightInd w:val="0"/>
        <w:spacing w:line="340" w:lineRule="exact"/>
        <w:rPr>
          <w:rFonts w:ascii="ＭＳ 明朝" w:eastAsia="ＭＳ 明朝" w:hAnsi="Century" w:cs="Times New Roman"/>
          <w:kern w:val="0"/>
          <w:szCs w:val="21"/>
        </w:rPr>
      </w:pPr>
      <w:r w:rsidRPr="0026653E">
        <w:rPr>
          <w:rFonts w:ascii="ＭＳ 明朝" w:eastAsia="ＭＳ 明朝" w:hAnsi="Century" w:cs="Times New Roman"/>
          <w:kern w:val="0"/>
          <w:szCs w:val="21"/>
        </w:rPr>
        <w:br w:type="page"/>
      </w:r>
      <w:r w:rsidRPr="0026653E">
        <w:rPr>
          <w:rFonts w:ascii="ＭＳ 明朝" w:eastAsia="ＭＳ 明朝" w:hAnsi="Century" w:cs="Times New Roman" w:hint="eastAsia"/>
          <w:kern w:val="0"/>
          <w:szCs w:val="21"/>
        </w:rPr>
        <w:lastRenderedPageBreak/>
        <w:t>別紙</w:t>
      </w:r>
    </w:p>
    <w:p w:rsidR="0026653E" w:rsidRPr="0026653E" w:rsidRDefault="0026653E" w:rsidP="0026653E">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自動販売機の規格及び条件並びに遵守事項</w:t>
      </w:r>
    </w:p>
    <w:p w:rsidR="0026653E" w:rsidRPr="0026653E" w:rsidRDefault="0026653E" w:rsidP="0026653E">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１　自動販売機の規格及び条件</w:t>
      </w:r>
    </w:p>
    <w:p w:rsidR="0026653E" w:rsidRP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(1)　規　格</w:t>
      </w:r>
    </w:p>
    <w:p w:rsidR="0026653E" w:rsidRPr="0026653E" w:rsidRDefault="0026653E" w:rsidP="00A965B3">
      <w:pPr>
        <w:wordWrap w:val="0"/>
        <w:overflowPunct w:val="0"/>
        <w:autoSpaceDE w:val="0"/>
        <w:autoSpaceDN w:val="0"/>
        <w:adjustRightInd w:val="0"/>
        <w:spacing w:line="340" w:lineRule="exact"/>
        <w:ind w:leftChars="300" w:left="630" w:firstLineChars="100" w:firstLine="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貸付面積内に自動販売機・</w:t>
      </w:r>
      <w:r w:rsidRPr="0026653E">
        <w:rPr>
          <w:rFonts w:ascii="Times New Roman" w:eastAsia="ＭＳ 明朝" w:hAnsi="Times New Roman" w:cs="ＭＳ 明朝" w:hint="eastAsia"/>
          <w:kern w:val="0"/>
          <w:szCs w:val="21"/>
        </w:rPr>
        <w:t>転倒防止器具・放熱余地・回収ボックスの全てが収まる大きさの自動販売機とし、高さは</w:t>
      </w:r>
      <w:r w:rsidRPr="00AF5FBD">
        <w:rPr>
          <w:rFonts w:ascii="ＭＳ 明朝" w:eastAsia="ＭＳ 明朝" w:hAnsi="Century" w:cs="Times New Roman" w:hint="eastAsia"/>
          <w:color w:val="0000FF"/>
          <w:kern w:val="0"/>
          <w:szCs w:val="21"/>
        </w:rPr>
        <w:t>○○○㎝</w:t>
      </w:r>
      <w:r w:rsidRPr="0026653E">
        <w:rPr>
          <w:rFonts w:ascii="ＭＳ 明朝" w:eastAsia="ＭＳ 明朝" w:hAnsi="Century" w:cs="Times New Roman" w:hint="eastAsia"/>
          <w:kern w:val="0"/>
          <w:szCs w:val="21"/>
        </w:rPr>
        <w:t xml:space="preserve"> 以内とする。</w:t>
      </w:r>
    </w:p>
    <w:p w:rsidR="0026653E" w:rsidRP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(2) 環境対策</w:t>
      </w:r>
    </w:p>
    <w:p w:rsidR="0026653E" w:rsidRPr="0026653E" w:rsidRDefault="0026653E" w:rsidP="00A965B3">
      <w:pPr>
        <w:wordWrap w:val="0"/>
        <w:overflowPunct w:val="0"/>
        <w:autoSpaceDE w:val="0"/>
        <w:autoSpaceDN w:val="0"/>
        <w:adjustRightInd w:val="0"/>
        <w:spacing w:line="340" w:lineRule="exact"/>
        <w:ind w:leftChars="300" w:left="630" w:firstLineChars="100" w:firstLine="210"/>
        <w:rPr>
          <w:rFonts w:ascii="ＭＳ 明朝" w:eastAsia="ＭＳ 明朝" w:hAnsi="ＭＳ 明朝" w:cs="ＭＳ 明朝"/>
          <w:kern w:val="0"/>
          <w:szCs w:val="21"/>
        </w:rPr>
      </w:pPr>
      <w:r w:rsidRPr="0026653E">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26653E" w:rsidRP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(3) デザイン等</w:t>
      </w:r>
    </w:p>
    <w:p w:rsidR="00AF5FBD" w:rsidRPr="00AF5FBD" w:rsidRDefault="0026653E" w:rsidP="00A965B3">
      <w:pPr>
        <w:wordWrap w:val="0"/>
        <w:overflowPunct w:val="0"/>
        <w:autoSpaceDE w:val="0"/>
        <w:autoSpaceDN w:val="0"/>
        <w:adjustRightInd w:val="0"/>
        <w:spacing w:line="340" w:lineRule="exact"/>
        <w:ind w:firstLineChars="400" w:firstLine="840"/>
        <w:rPr>
          <w:rFonts w:ascii="Times New Roman" w:eastAsia="ＭＳ 明朝" w:hAnsi="Times New Roman" w:cs="ＭＳ 明朝"/>
          <w:kern w:val="0"/>
          <w:szCs w:val="21"/>
        </w:rPr>
      </w:pPr>
      <w:r w:rsidRPr="0026653E">
        <w:rPr>
          <w:rFonts w:ascii="Times New Roman" w:eastAsia="ＭＳ 明朝" w:hAnsi="Times New Roman" w:cs="ＭＳ 明朝" w:hint="eastAsia"/>
          <w:kern w:val="0"/>
          <w:szCs w:val="21"/>
        </w:rPr>
        <w:t>デザイン、外観色については、設置場所への景観配慮に努めるものとする。</w:t>
      </w:r>
    </w:p>
    <w:p w:rsid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(4) 販売品目等</w:t>
      </w:r>
    </w:p>
    <w:p w:rsidR="00AF5FBD" w:rsidRPr="0026653E" w:rsidRDefault="00AF5FBD"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26653E" w:rsidRPr="0026653E" w:rsidTr="0026653E">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jc w:val="center"/>
              <w:textAlignment w:val="baseline"/>
              <w:rPr>
                <w:rFonts w:ascii="ＭＳ 明朝" w:eastAsia="ＭＳ 明朝" w:hAnsi="ＭＳ 明朝" w:cs="ＭＳ 明朝"/>
                <w:szCs w:val="21"/>
              </w:rPr>
            </w:pPr>
            <w:r w:rsidRPr="0026653E">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jc w:val="center"/>
              <w:textAlignment w:val="baseline"/>
              <w:rPr>
                <w:rFonts w:ascii="ＭＳ 明朝" w:eastAsia="ＭＳ 明朝" w:hAnsi="ＭＳ 明朝" w:cs="ＭＳ 明朝"/>
                <w:szCs w:val="21"/>
              </w:rPr>
            </w:pPr>
            <w:r w:rsidRPr="0026653E">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653E" w:rsidRPr="0026653E" w:rsidRDefault="0026653E" w:rsidP="0026653E">
            <w:pPr>
              <w:wordWrap w:val="0"/>
              <w:overflowPunct w:val="0"/>
              <w:autoSpaceDE w:val="0"/>
              <w:autoSpaceDN w:val="0"/>
              <w:adjustRightInd w:val="0"/>
              <w:jc w:val="center"/>
              <w:textAlignment w:val="baseline"/>
              <w:rPr>
                <w:rFonts w:ascii="ＭＳ 明朝" w:eastAsia="ＭＳ 明朝" w:hAnsi="ＭＳ 明朝" w:cs="ＭＳ 明朝"/>
                <w:szCs w:val="21"/>
              </w:rPr>
            </w:pPr>
            <w:r w:rsidRPr="0026653E">
              <w:rPr>
                <w:rFonts w:ascii="ＭＳ 明朝" w:eastAsia="ＭＳ 明朝" w:hAnsi="ＭＳ 明朝" w:cs="ＭＳ 明朝" w:hint="eastAsia"/>
                <w:szCs w:val="21"/>
              </w:rPr>
              <w:t>単     価</w:t>
            </w:r>
          </w:p>
        </w:tc>
      </w:tr>
      <w:tr w:rsidR="0026653E" w:rsidRPr="0026653E" w:rsidTr="0026653E">
        <w:trPr>
          <w:trHeight w:val="454"/>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sz w:val="18"/>
                <w:szCs w:val="18"/>
              </w:rPr>
            </w:pPr>
            <w:r w:rsidRPr="00AF5FBD">
              <w:rPr>
                <w:rFonts w:ascii="ＭＳ 明朝" w:eastAsia="ＭＳ 明朝" w:hAnsi="Century" w:cs="Times New Roman" w:hint="eastAsia"/>
                <w:color w:val="0000FF"/>
                <w:sz w:val="18"/>
                <w:szCs w:val="18"/>
              </w:rPr>
              <w:t>清涼飲料</w:t>
            </w:r>
          </w:p>
          <w:p w:rsidR="0026653E" w:rsidRPr="00AF5FBD"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sz w:val="18"/>
                <w:szCs w:val="18"/>
              </w:rPr>
            </w:pPr>
            <w:r w:rsidRPr="00AF5FBD">
              <w:rPr>
                <w:rFonts w:ascii="ＭＳ 明朝" w:eastAsia="ＭＳ 明朝" w:hAnsi="Century" w:cs="Times New Roman" w:hint="eastAsia"/>
                <w:color w:val="0000FF"/>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ordWrap w:val="0"/>
              <w:overflowPunct w:val="0"/>
              <w:autoSpaceDE w:val="0"/>
              <w:autoSpaceDN w:val="0"/>
              <w:adjustRightInd w:val="0"/>
              <w:textAlignment w:val="baseline"/>
              <w:rPr>
                <w:rFonts w:ascii="ＭＳ 明朝" w:eastAsia="ＭＳ 明朝" w:hAnsi="ＭＳ 明朝" w:cs="ＭＳ 明朝"/>
                <w:color w:val="0000FF"/>
                <w:szCs w:val="21"/>
              </w:rPr>
            </w:pPr>
            <w:r w:rsidRPr="00AF5FBD">
              <w:rPr>
                <w:rFonts w:ascii="ＭＳ 明朝" w:eastAsia="ＭＳ 明朝" w:hAnsi="ＭＳ 明朝" w:cs="ＭＳ 明朝" w:hint="eastAsia"/>
                <w:color w:val="0000FF"/>
                <w:szCs w:val="21"/>
              </w:rPr>
              <w:t>缶　　　　○○○ml以下</w:t>
            </w:r>
          </w:p>
          <w:p w:rsidR="0026653E" w:rsidRPr="00AF5FBD" w:rsidRDefault="0026653E" w:rsidP="0026653E">
            <w:pPr>
              <w:wordWrap w:val="0"/>
              <w:overflowPunct w:val="0"/>
              <w:autoSpaceDE w:val="0"/>
              <w:autoSpaceDN w:val="0"/>
              <w:adjustRightInd w:val="0"/>
              <w:textAlignment w:val="baseline"/>
              <w:rPr>
                <w:rFonts w:ascii="ＭＳ 明朝" w:eastAsia="ＭＳ 明朝" w:hAnsi="ＭＳ 明朝" w:cs="ＭＳ 明朝"/>
                <w:color w:val="0000FF"/>
                <w:szCs w:val="21"/>
              </w:rPr>
            </w:pPr>
            <w:r w:rsidRPr="00AF5FBD">
              <w:rPr>
                <w:rFonts w:ascii="ＭＳ 明朝" w:eastAsia="ＭＳ 明朝" w:hAnsi="ＭＳ 明朝" w:cs="ＭＳ 明朝" w:hint="eastAsia"/>
                <w:color w:val="0000FF"/>
                <w:szCs w:val="21"/>
              </w:rPr>
              <w:t>ﾍﾟｯﾄﾎﾞﾄﾙ  ○○○ml以下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ordWrap w:val="0"/>
              <w:overflowPunct w:val="0"/>
              <w:autoSpaceDE w:val="0"/>
              <w:autoSpaceDN w:val="0"/>
              <w:adjustRightInd w:val="0"/>
              <w:jc w:val="right"/>
              <w:textAlignment w:val="baseline"/>
              <w:rPr>
                <w:rFonts w:ascii="ＭＳ 明朝" w:eastAsia="ＭＳ 明朝" w:hAnsi="ＭＳ 明朝" w:cs="ＭＳ 明朝"/>
                <w:color w:val="0000FF"/>
                <w:szCs w:val="21"/>
              </w:rPr>
            </w:pPr>
            <w:r w:rsidRPr="00AF5FBD">
              <w:rPr>
                <w:rFonts w:ascii="ＭＳ 明朝" w:eastAsia="ＭＳ 明朝" w:hAnsi="ＭＳ 明朝" w:cs="ＭＳ 明朝" w:hint="eastAsia"/>
                <w:color w:val="0000FF"/>
                <w:szCs w:val="21"/>
              </w:rPr>
              <w:t>○○円以下</w:t>
            </w:r>
          </w:p>
          <w:p w:rsidR="0026653E" w:rsidRPr="00AF5FBD" w:rsidRDefault="0026653E" w:rsidP="0026653E">
            <w:pPr>
              <w:wordWrap w:val="0"/>
              <w:overflowPunct w:val="0"/>
              <w:autoSpaceDE w:val="0"/>
              <w:autoSpaceDN w:val="0"/>
              <w:adjustRightInd w:val="0"/>
              <w:jc w:val="right"/>
              <w:textAlignment w:val="baseline"/>
              <w:rPr>
                <w:rFonts w:ascii="ＭＳ 明朝" w:eastAsia="ＭＳ 明朝" w:hAnsi="ＭＳ 明朝" w:cs="ＭＳ 明朝"/>
                <w:color w:val="0000FF"/>
                <w:szCs w:val="21"/>
              </w:rPr>
            </w:pPr>
            <w:r w:rsidRPr="00AF5FBD">
              <w:rPr>
                <w:rFonts w:ascii="ＭＳ 明朝" w:eastAsia="ＭＳ 明朝" w:hAnsi="ＭＳ 明朝" w:cs="ＭＳ 明朝" w:hint="eastAsia"/>
                <w:color w:val="0000FF"/>
                <w:szCs w:val="21"/>
              </w:rPr>
              <w:t>○○○円以下</w:t>
            </w:r>
          </w:p>
        </w:tc>
      </w:tr>
      <w:tr w:rsidR="0026653E" w:rsidRPr="0026653E" w:rsidTr="0026653E">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idowControl/>
              <w:jc w:val="left"/>
              <w:rPr>
                <w:rFonts w:ascii="ＭＳ 明朝" w:eastAsia="ＭＳ 明朝" w:hAnsi="Century" w:cs="Times New Roman"/>
                <w:color w:val="0000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idowControl/>
              <w:jc w:val="left"/>
              <w:rPr>
                <w:rFonts w:ascii="ＭＳ 明朝" w:eastAsia="ＭＳ 明朝" w:hAnsi="ＭＳ 明朝" w:cs="ＭＳ 明朝"/>
                <w:color w:val="0000FF"/>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idowControl/>
              <w:jc w:val="left"/>
              <w:rPr>
                <w:rFonts w:ascii="ＭＳ 明朝" w:eastAsia="ＭＳ 明朝" w:hAnsi="ＭＳ 明朝" w:cs="ＭＳ 明朝"/>
                <w:color w:val="0000FF"/>
                <w:szCs w:val="21"/>
              </w:rPr>
            </w:pPr>
          </w:p>
        </w:tc>
      </w:tr>
      <w:tr w:rsidR="0026653E" w:rsidRPr="0026653E" w:rsidTr="0026653E">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sz w:val="18"/>
                <w:szCs w:val="18"/>
              </w:rPr>
            </w:pPr>
            <w:r w:rsidRPr="00AF5FBD">
              <w:rPr>
                <w:rFonts w:ascii="ＭＳ 明朝" w:eastAsia="ＭＳ 明朝" w:hAnsi="Century" w:cs="Times New Roman" w:hint="eastAsia"/>
                <w:color w:val="0000FF"/>
                <w:sz w:val="18"/>
                <w:szCs w:val="18"/>
              </w:rPr>
              <w:t>乳飲料・乳酸菌飲料</w:t>
            </w:r>
          </w:p>
          <w:p w:rsidR="0026653E" w:rsidRPr="00AF5FBD"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sz w:val="18"/>
                <w:szCs w:val="18"/>
              </w:rPr>
            </w:pPr>
            <w:r w:rsidRPr="00AF5FBD">
              <w:rPr>
                <w:rFonts w:ascii="ＭＳ 明朝" w:eastAsia="ＭＳ 明朝" w:hAnsi="Century" w:cs="Times New Roman" w:hint="eastAsia"/>
                <w:color w:val="0000FF"/>
                <w:sz w:val="18"/>
                <w:szCs w:val="18"/>
              </w:rPr>
              <w:t>及び清涼飲料</w:t>
            </w:r>
          </w:p>
          <w:p w:rsidR="0026653E" w:rsidRPr="00AF5FBD"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sz w:val="18"/>
                <w:szCs w:val="18"/>
              </w:rPr>
            </w:pPr>
            <w:r w:rsidRPr="00AF5FBD">
              <w:rPr>
                <w:rFonts w:ascii="ＭＳ 明朝" w:eastAsia="ＭＳ 明朝" w:hAnsi="Century" w:cs="Times New Roman" w:hint="eastAsia"/>
                <w:color w:val="0000FF"/>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wordWrap w:val="0"/>
              <w:overflowPunct w:val="0"/>
              <w:autoSpaceDE w:val="0"/>
              <w:autoSpaceDN w:val="0"/>
              <w:adjustRightInd w:val="0"/>
              <w:textAlignment w:val="baseline"/>
              <w:rPr>
                <w:rFonts w:ascii="ＭＳ 明朝" w:eastAsia="ＭＳ 明朝" w:hAnsi="ＭＳ 明朝" w:cs="ＭＳ 明朝"/>
                <w:color w:val="0000FF"/>
                <w:szCs w:val="21"/>
              </w:rPr>
            </w:pPr>
            <w:r w:rsidRPr="00AF5FBD">
              <w:rPr>
                <w:rFonts w:ascii="ＭＳ 明朝" w:eastAsia="ＭＳ 明朝" w:hAnsi="ＭＳ 明朝" w:cs="ＭＳ 明朝" w:hint="eastAsia"/>
                <w:color w:val="0000FF"/>
                <w:szCs w:val="21"/>
              </w:rPr>
              <w:t>紙パック　○○○ml</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653E" w:rsidRPr="00AF5FBD" w:rsidRDefault="0026653E" w:rsidP="0026653E">
            <w:pPr>
              <w:overflowPunct w:val="0"/>
              <w:autoSpaceDN w:val="0"/>
              <w:adjustRightInd w:val="0"/>
              <w:textAlignment w:val="baseline"/>
              <w:rPr>
                <w:rFonts w:ascii="ＭＳ 明朝" w:eastAsia="ＭＳ 明朝" w:hAnsi="Century" w:cs="Times New Roman"/>
                <w:color w:val="0000FF"/>
                <w:szCs w:val="21"/>
              </w:rPr>
            </w:pPr>
            <w:r w:rsidRPr="00AF5FBD">
              <w:rPr>
                <w:rFonts w:ascii="ＭＳ 明朝" w:eastAsia="ＭＳ 明朝" w:hAnsi="Century" w:cs="Times New Roman" w:hint="eastAsia"/>
                <w:color w:val="0000FF"/>
                <w:szCs w:val="21"/>
              </w:rPr>
              <w:t>標準販売価格</w:t>
            </w:r>
          </w:p>
          <w:p w:rsidR="0026653E" w:rsidRPr="00AF5FBD" w:rsidRDefault="0026653E" w:rsidP="0026653E">
            <w:pPr>
              <w:wordWrap w:val="0"/>
              <w:overflowPunct w:val="0"/>
              <w:autoSpaceDE w:val="0"/>
              <w:autoSpaceDN w:val="0"/>
              <w:adjustRightInd w:val="0"/>
              <w:ind w:right="210"/>
              <w:jc w:val="right"/>
              <w:textAlignment w:val="baseline"/>
              <w:rPr>
                <w:rFonts w:ascii="ＭＳ 明朝" w:eastAsia="ＭＳ 明朝" w:hAnsi="ＭＳ 明朝" w:cs="ＭＳ 明朝"/>
                <w:color w:val="0000FF"/>
                <w:szCs w:val="21"/>
              </w:rPr>
            </w:pPr>
            <w:r w:rsidRPr="00AF5FBD">
              <w:rPr>
                <w:rFonts w:ascii="ＭＳ 明朝" w:eastAsia="ＭＳ 明朝" w:hAnsi="Century" w:cs="Times New Roman" w:hint="eastAsia"/>
                <w:color w:val="0000FF"/>
                <w:szCs w:val="21"/>
              </w:rPr>
              <w:t>の○○%以下</w:t>
            </w:r>
          </w:p>
        </w:tc>
      </w:tr>
    </w:tbl>
    <w:p w:rsidR="00AF5FBD" w:rsidRDefault="00AF5FBD"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rsidR="0026653E" w:rsidRPr="0026653E" w:rsidRDefault="0026653E" w:rsidP="0026653E">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２　遵守事項</w:t>
      </w:r>
    </w:p>
    <w:p w:rsidR="0026653E" w:rsidRP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(1)　安全対策</w:t>
      </w:r>
    </w:p>
    <w:p w:rsidR="0026653E" w:rsidRPr="0026653E" w:rsidRDefault="0026653E" w:rsidP="00A965B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① 転倒防止「自動販売機の据付基準」(JIS 規格)を遵守した措置を講じるものとする。</w:t>
      </w:r>
    </w:p>
    <w:p w:rsidR="0026653E" w:rsidRPr="0026653E" w:rsidRDefault="0026653E" w:rsidP="00A965B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 xml:space="preserve">② </w:t>
      </w:r>
      <w:r w:rsidRPr="0026653E">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26653E" w:rsidRP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(2)　使用済み容器の回収</w:t>
      </w:r>
    </w:p>
    <w:p w:rsidR="0026653E" w:rsidRPr="0026653E" w:rsidRDefault="0026653E" w:rsidP="00A965B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① 回収ボックスは、原則として自動販売機１台に１個、</w:t>
      </w:r>
      <w:r w:rsidRPr="0026653E">
        <w:rPr>
          <w:rFonts w:ascii="ＭＳ 明朝" w:eastAsia="ＭＳ 明朝" w:hAnsi="Courier New" w:cs="Times New Roman" w:hint="eastAsia"/>
          <w:kern w:val="0"/>
          <w:szCs w:val="20"/>
        </w:rPr>
        <w:t>貸付面積を超えない範囲で</w:t>
      </w:r>
      <w:r w:rsidRPr="0026653E">
        <w:rPr>
          <w:rFonts w:ascii="ＭＳ 明朝" w:eastAsia="ＭＳ 明朝" w:hAnsi="Century" w:cs="Times New Roman" w:hint="eastAsia"/>
          <w:kern w:val="0"/>
          <w:szCs w:val="21"/>
        </w:rPr>
        <w:t>自動販売機脇に設置する。</w:t>
      </w:r>
    </w:p>
    <w:p w:rsidR="0026653E" w:rsidRPr="0026653E" w:rsidRDefault="0026653E" w:rsidP="00A965B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② 回収ボックスの規格</w:t>
      </w:r>
    </w:p>
    <w:p w:rsidR="0026653E" w:rsidRPr="0026653E" w:rsidRDefault="0026653E" w:rsidP="00A965B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ア　素材は、プラスチック製又は金属製とする。</w:t>
      </w:r>
    </w:p>
    <w:p w:rsidR="0026653E" w:rsidRPr="0026653E" w:rsidRDefault="0026653E" w:rsidP="00A965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26653E" w:rsidRPr="0026653E" w:rsidRDefault="0026653E" w:rsidP="00A965B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26653E">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26653E" w:rsidRPr="0026653E" w:rsidRDefault="0026653E" w:rsidP="00A965B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26653E">
        <w:rPr>
          <w:rFonts w:ascii="ＭＳ ゴシック" w:eastAsia="ＭＳ ゴシック" w:hAnsi="ＭＳ ゴシック" w:cs="Times New Roman" w:hint="eastAsia"/>
          <w:kern w:val="0"/>
          <w:szCs w:val="21"/>
        </w:rPr>
        <w:t>(3)　自動販売機の管理運営</w:t>
      </w:r>
    </w:p>
    <w:p w:rsidR="0026653E" w:rsidRPr="0026653E" w:rsidRDefault="0026653E" w:rsidP="00A965B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26653E">
        <w:rPr>
          <w:rFonts w:ascii="ＭＳ 明朝" w:eastAsia="ＭＳ 明朝" w:hAnsi="Century" w:cs="Times New Roman" w:hint="eastAsia"/>
          <w:kern w:val="0"/>
          <w:szCs w:val="21"/>
        </w:rPr>
        <w:t>① 維持管理者は、</w:t>
      </w:r>
      <w:r w:rsidRPr="0026653E">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26653E" w:rsidRPr="0026653E" w:rsidRDefault="0026653E" w:rsidP="00A965B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1"/>
        </w:rPr>
        <w:t>② 設置者及び維持管理者は、</w:t>
      </w:r>
      <w:r w:rsidRPr="0026653E">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p w:rsidR="00977738" w:rsidRPr="0026653E" w:rsidRDefault="00977738"/>
    <w:sectPr w:rsidR="00977738" w:rsidRPr="0026653E" w:rsidSect="00852715">
      <w:pgSz w:w="11904" w:h="16836"/>
      <w:pgMar w:top="1134" w:right="1531" w:bottom="1134"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25" w:rsidRDefault="00A87F25">
      <w:r>
        <w:separator/>
      </w:r>
    </w:p>
  </w:endnote>
  <w:endnote w:type="continuationSeparator" w:id="0">
    <w:p w:rsidR="00A87F25" w:rsidRDefault="00A8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2B" w:rsidRDefault="00B74F2B"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4F2B" w:rsidRDefault="00B74F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2B" w:rsidRDefault="00B74F2B"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49AA">
      <w:rPr>
        <w:rStyle w:val="a9"/>
        <w:noProof/>
      </w:rPr>
      <w:t>3</w:t>
    </w:r>
    <w:r>
      <w:rPr>
        <w:rStyle w:val="a9"/>
      </w:rPr>
      <w:fldChar w:fldCharType="end"/>
    </w:r>
  </w:p>
  <w:p w:rsidR="00B74F2B" w:rsidRDefault="00B74F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25" w:rsidRDefault="00A87F25">
      <w:r>
        <w:separator/>
      </w:r>
    </w:p>
  </w:footnote>
  <w:footnote w:type="continuationSeparator" w:id="0">
    <w:p w:rsidR="00A87F25" w:rsidRDefault="00A8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B4F3998"/>
    <w:multiLevelType w:val="hybridMultilevel"/>
    <w:tmpl w:val="BB424412"/>
    <w:lvl w:ilvl="0" w:tplc="194E1CCA">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5"/>
  </w:num>
  <w:num w:numId="3">
    <w:abstractNumId w:val="4"/>
  </w:num>
  <w:num w:numId="4">
    <w:abstractNumId w:val="8"/>
  </w:num>
  <w:num w:numId="5">
    <w:abstractNumId w:val="5"/>
  </w:num>
  <w:num w:numId="6">
    <w:abstractNumId w:val="7"/>
  </w:num>
  <w:num w:numId="7">
    <w:abstractNumId w:val="1"/>
  </w:num>
  <w:num w:numId="8">
    <w:abstractNumId w:val="10"/>
  </w:num>
  <w:num w:numId="9">
    <w:abstractNumId w:val="12"/>
  </w:num>
  <w:num w:numId="10">
    <w:abstractNumId w:val="9"/>
  </w:num>
  <w:num w:numId="11">
    <w:abstractNumId w:val="14"/>
  </w:num>
  <w:num w:numId="12">
    <w:abstractNumId w:val="2"/>
  </w:num>
  <w:num w:numId="13">
    <w:abstractNumId w:val="13"/>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1161ED"/>
    <w:rsid w:val="0026653E"/>
    <w:rsid w:val="00273E5D"/>
    <w:rsid w:val="00274A2F"/>
    <w:rsid w:val="002A04DD"/>
    <w:rsid w:val="002F5D69"/>
    <w:rsid w:val="003075C9"/>
    <w:rsid w:val="00364ADE"/>
    <w:rsid w:val="00425D0B"/>
    <w:rsid w:val="004C1870"/>
    <w:rsid w:val="004E57D0"/>
    <w:rsid w:val="005B6222"/>
    <w:rsid w:val="005F3934"/>
    <w:rsid w:val="00681BB2"/>
    <w:rsid w:val="006B1BD1"/>
    <w:rsid w:val="006C1F09"/>
    <w:rsid w:val="006D7CAE"/>
    <w:rsid w:val="00852715"/>
    <w:rsid w:val="00870B4C"/>
    <w:rsid w:val="00914B21"/>
    <w:rsid w:val="00977738"/>
    <w:rsid w:val="009805A0"/>
    <w:rsid w:val="009B0FE6"/>
    <w:rsid w:val="009C1491"/>
    <w:rsid w:val="00A07589"/>
    <w:rsid w:val="00A87F25"/>
    <w:rsid w:val="00A965B3"/>
    <w:rsid w:val="00AC49AA"/>
    <w:rsid w:val="00AF5FBD"/>
    <w:rsid w:val="00B00A60"/>
    <w:rsid w:val="00B74F2B"/>
    <w:rsid w:val="00CC38F8"/>
    <w:rsid w:val="00CF2104"/>
    <w:rsid w:val="00E72100"/>
    <w:rsid w:val="00F1256F"/>
    <w:rsid w:val="00F46779"/>
    <w:rsid w:val="00FD5CB5"/>
    <w:rsid w:val="00FE0278"/>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1831</Words>
  <Characters>10443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2022-03-04T12:47:00Z</cp:lastPrinted>
  <dcterms:created xsi:type="dcterms:W3CDTF">2018-11-19T01:14:00Z</dcterms:created>
  <dcterms:modified xsi:type="dcterms:W3CDTF">2022-03-04T13:08:00Z</dcterms:modified>
</cp:coreProperties>
</file>